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58D2B" w14:textId="109ADCC9" w:rsidR="000B41D6" w:rsidRDefault="000868AD">
      <w:pPr>
        <w:pStyle w:val="Estilo1"/>
        <w:spacing w:beforeAutospacing="1" w:afterAutospacing="1"/>
        <w:jc w:val="both"/>
      </w:pPr>
      <w:r>
        <w:rPr>
          <w:b/>
          <w:bCs/>
          <w:color w:val="000000"/>
          <w:shd w:val="clear" w:color="auto" w:fill="FFFFFF"/>
        </w:rPr>
        <w:t xml:space="preserve">SEGUNDO </w:t>
      </w:r>
      <w:r w:rsidR="00343763">
        <w:rPr>
          <w:b/>
          <w:bCs/>
          <w:color w:val="000000"/>
          <w:shd w:val="clear" w:color="auto" w:fill="FFFFFF"/>
        </w:rPr>
        <w:t>CONVENIO MODIFICATORIO AL CONVENIO ESPECÍFICO DE COORDINACIÓN EN MATERIA DE TRANSFERENCIA DE INSUMOS Y MINISTRACIÓN DE RECURSOS PRESUPUESTARIOS FEDERALES PARA REALIZAR ACCIONES EN MATERIA DE SALUD PÚBLICA EN LAS ENTIDADES FEDERATIVAS</w:t>
      </w:r>
      <w:r w:rsidR="00343763">
        <w:rPr>
          <w:color w:val="000000"/>
          <w:shd w:val="clear" w:color="auto" w:fill="FFFFFF"/>
        </w:rPr>
        <w:t xml:space="preserve">, SUSCRITO EL 28 DE MARZO DE 2025, EN ADELANTE </w:t>
      </w:r>
      <w:r w:rsidR="00343763">
        <w:rPr>
          <w:b/>
          <w:bCs/>
          <w:color w:val="000000"/>
          <w:shd w:val="clear" w:color="auto" w:fill="FFFFFF"/>
        </w:rPr>
        <w:t>“CONVENIO MODIFICATORIO”</w:t>
      </w:r>
      <w:r w:rsidR="00343763">
        <w:rPr>
          <w:color w:val="000000"/>
          <w:shd w:val="clear" w:color="auto" w:fill="FFFFFF"/>
        </w:rPr>
        <w:t xml:space="preserve">, QUE CELEBRAN, POR UNA PARTE, EL EJECUTIVO FEDERAL, A TRAVÉS DE LA SECRETARÍA DE SALUD, A LA QUE EN ADELANTE SE LE DENOMINARÁ </w:t>
      </w:r>
      <w:r w:rsidR="00343763">
        <w:rPr>
          <w:b/>
          <w:bCs/>
          <w:color w:val="000000"/>
          <w:shd w:val="clear" w:color="auto" w:fill="FFFFFF"/>
        </w:rPr>
        <w:t>"LA SECRETARÍA"</w:t>
      </w:r>
      <w:r w:rsidR="00343763">
        <w:rPr>
          <w:color w:val="000000"/>
          <w:shd w:val="clear" w:color="auto" w:fill="FFFFFF"/>
        </w:rPr>
        <w:t xml:space="preserve">, POR CONDUCTO DEL DR. RAMIRO LÓPEZ ELIZALDE, SUBSECRETARIO DE POLÍTICAS DE SALUD Y BIENESTAR POBLACIONAL, ASISTIDO POR EL DR. DANIEL ACEVES VILLAGRÁN, DIRECTOR GENERAL DE POLÍTICAS EN SALUD PÚBLICA; LA DRA. ESTRELLA ALBARRÁN SUÁREZ, DIRECTORA DE PREVENCIÓN DE ACCIDENTES DEL SECRETARIO TÉCNICO DEL CONSEJO NACIONAL PARA LA PREVENCIÓN DE ACCIDENTES; EL DR. MIGUEL ÁNGEL LEZANA FERNÁNDEZ, DIRECTOR GENERAL DE EPIDEMIOLOGÍA; </w:t>
      </w:r>
      <w:r w:rsidR="00FC0DA5">
        <w:rPr>
          <w:color w:val="000000"/>
          <w:shd w:val="clear" w:color="auto" w:fill="FFFFFF"/>
        </w:rPr>
        <w:t>EL DR. EMMANUEL FERNÁNDEZ SÁNCHEZ, DIRECTOR GENERAL DEL CENTRO NACIONAL DE LA TRANSFUSIÓN SANGUÍNEA</w:t>
      </w:r>
      <w:r w:rsidR="00343763">
        <w:rPr>
          <w:color w:val="000000"/>
          <w:shd w:val="clear" w:color="auto" w:fill="FFFFFF"/>
        </w:rPr>
        <w:t xml:space="preserve">; EL DR. JUAN LUIS MOSQUEDA GÓMEZ, DIRECTOR GENERAL DEL CENTRO NACIONAL PARA LA PREVENCIÓN Y CONTROL DEL VIH/SIDA Y HEPATITIS; LA LIC. TERESA RAMOS ARREOLA, DIRECTORA GENERAL DEL CENTRO NACIONAL DE EQUIDAD DE GÉNERO, SALUD SEXUAL Y REPRODUCTIVA; EL DR. RAFAEL RICARDO VALDEZ VAZQUEZ, DIRECTOR GENERAL DEL CENTRO NACIONAL DE PREVENCIÓN Y CONTROL DE ENFERMEDADES; </w:t>
      </w:r>
      <w:r w:rsidR="0054653D">
        <w:rPr>
          <w:color w:val="000000"/>
          <w:shd w:val="clear" w:color="auto" w:fill="FFFFFF"/>
        </w:rPr>
        <w:t>LA DRA. SAMANTHA GAERTNER BARNA</w:t>
      </w:r>
      <w:r w:rsidR="00343763">
        <w:rPr>
          <w:color w:val="000000"/>
          <w:shd w:val="clear" w:color="auto" w:fill="FFFFFF"/>
        </w:rPr>
        <w:t xml:space="preserve">D, DIRECTORA GENERAL DEL CENTRO NACIONAL PARA LA SALUD DE LA INFANCIA Y LA ADOLESCENCIA;  Y EL MTRO. FRANCISCO JOSÉ GUTIÉRREZ RODRÍGUEZ, COMISIONADO NACIONAL DE SALUD MENTAL Y ADICCIONES, POR LA OTRA PARTE, </w:t>
      </w:r>
      <w:r w:rsidR="00343763">
        <w:rPr>
          <w:b/>
          <w:bCs/>
          <w:color w:val="000000"/>
          <w:shd w:val="clear" w:color="auto" w:fill="FFFFFF"/>
        </w:rPr>
        <w:t>EL ESTADO LIBRE Y SOBERANO DE GUERRERO</w:t>
      </w:r>
      <w:r w:rsidR="00343763">
        <w:rPr>
          <w:color w:val="000000"/>
          <w:shd w:val="clear" w:color="auto" w:fill="FFFFFF"/>
        </w:rPr>
        <w:t xml:space="preserve">, A QUIEN EN LO SUCESIVO SE LE DENOMINARÁ </w:t>
      </w:r>
      <w:r w:rsidR="00343763">
        <w:rPr>
          <w:b/>
          <w:bCs/>
          <w:color w:val="000000"/>
          <w:shd w:val="clear" w:color="auto" w:fill="FFFFFF"/>
        </w:rPr>
        <w:t>“LA ENTIDAD”</w:t>
      </w:r>
      <w:r w:rsidR="00343763">
        <w:rPr>
          <w:color w:val="000000"/>
          <w:shd w:val="clear" w:color="auto" w:fill="FFFFFF"/>
        </w:rPr>
        <w:t xml:space="preserve">, REPRESENTADO POR </w:t>
      </w:r>
      <w:r w:rsidR="00343763">
        <w:rPr>
          <w:b/>
          <w:bCs/>
          <w:color w:val="000000"/>
          <w:shd w:val="clear" w:color="auto" w:fill="FFFFFF"/>
        </w:rPr>
        <w:t xml:space="preserve">EL C.P.  RAYMUNDO SEGURA ESTRADA, SECRETARIO DE FINANZAS Y ADMINISTRACIÓN Y </w:t>
      </w:r>
      <w:r w:rsidR="00664110" w:rsidRPr="00664110">
        <w:rPr>
          <w:b/>
          <w:bCs/>
          <w:color w:val="000000"/>
          <w:shd w:val="clear" w:color="auto" w:fill="FFFFFF"/>
        </w:rPr>
        <w:t>LA DRA. ALONDRA GARCÍA CARBAJAL, SECRETARIA DE SALUD Y DIRECTORA GENERAL DEL ORGANISMO PÚBLICO DESCENTRALIZADO SERVICIOS ESTATALES DE SALUD DEL ESTADO DE GUERRERO</w:t>
      </w:r>
      <w:r w:rsidR="00664110">
        <w:rPr>
          <w:b/>
          <w:bCs/>
          <w:color w:val="000000"/>
          <w:shd w:val="clear" w:color="auto" w:fill="FFFFFF"/>
        </w:rPr>
        <w:t>,</w:t>
      </w:r>
      <w:r w:rsidR="00343763" w:rsidRPr="00664110">
        <w:rPr>
          <w:b/>
          <w:bCs/>
          <w:color w:val="000000"/>
          <w:shd w:val="clear" w:color="auto" w:fill="FFFFFF"/>
        </w:rPr>
        <w:t xml:space="preserve"> </w:t>
      </w:r>
      <w:r w:rsidR="00343763">
        <w:rPr>
          <w:color w:val="000000"/>
          <w:shd w:val="clear" w:color="auto" w:fill="FFFFFF"/>
        </w:rPr>
        <w:t xml:space="preserve">A LAS QUE AL ACTUAR DE MANERA CONJUNTA SE LES DENOMINARÁ </w:t>
      </w:r>
      <w:r w:rsidR="00343763">
        <w:rPr>
          <w:b/>
          <w:bCs/>
          <w:color w:val="000000"/>
          <w:shd w:val="clear" w:color="auto" w:fill="FFFFFF"/>
        </w:rPr>
        <w:t>“LAS PARTES”</w:t>
      </w:r>
      <w:r w:rsidR="00343763">
        <w:rPr>
          <w:color w:val="000000"/>
          <w:shd w:val="clear" w:color="auto" w:fill="FFFFFF"/>
        </w:rPr>
        <w:t>, CONFORME A LOS ANTECEDENTES, DECLARACIONES Y CLÁUSULAS SIGUIENTES:</w:t>
      </w:r>
    </w:p>
    <w:p w14:paraId="43558D2C" w14:textId="77777777" w:rsidR="000B41D6" w:rsidRDefault="00343763">
      <w:pPr>
        <w:pStyle w:val="Estilo1"/>
        <w:spacing w:beforeAutospacing="1" w:afterAutospacing="1"/>
        <w:jc w:val="center"/>
      </w:pPr>
      <w:r>
        <w:rPr>
          <w:b/>
          <w:bCs/>
          <w:color w:val="000000"/>
          <w:shd w:val="clear" w:color="auto" w:fill="FFFFFF"/>
        </w:rPr>
        <w:t>A N T E C E D E N T E S</w:t>
      </w:r>
    </w:p>
    <w:p w14:paraId="43558D2D" w14:textId="77777777" w:rsidR="000B41D6" w:rsidRDefault="00343763">
      <w:pPr>
        <w:pStyle w:val="Estilo1"/>
        <w:spacing w:beforeAutospacing="1" w:afterAutospacing="1"/>
        <w:jc w:val="both"/>
      </w:pPr>
      <w:r>
        <w:rPr>
          <w:color w:val="000000"/>
          <w:shd w:val="clear" w:color="auto" w:fill="FFFFFF"/>
        </w:rPr>
        <w:t xml:space="preserve">I.    Con fecha </w:t>
      </w:r>
      <w:r>
        <w:rPr>
          <w:b/>
          <w:bCs/>
          <w:color w:val="000000"/>
          <w:shd w:val="clear" w:color="auto" w:fill="FFFFFF"/>
        </w:rPr>
        <w:t>28 de marzo de 2025</w:t>
      </w:r>
      <w:r>
        <w:rPr>
          <w:color w:val="000000"/>
          <w:shd w:val="clear" w:color="auto" w:fill="FFFFFF"/>
        </w:rPr>
        <w:t xml:space="preserve">, </w:t>
      </w:r>
      <w:r>
        <w:rPr>
          <w:b/>
          <w:bCs/>
          <w:color w:val="000000"/>
          <w:shd w:val="clear" w:color="auto" w:fill="FFFFFF"/>
        </w:rPr>
        <w:t>“LA SECRETARÍA”</w:t>
      </w:r>
      <w:r>
        <w:rPr>
          <w:color w:val="000000"/>
          <w:shd w:val="clear" w:color="auto" w:fill="FFFFFF"/>
        </w:rPr>
        <w:t xml:space="preserve"> y </w:t>
      </w:r>
      <w:r>
        <w:rPr>
          <w:b/>
          <w:bCs/>
          <w:color w:val="000000"/>
          <w:shd w:val="clear" w:color="auto" w:fill="FFFFFF"/>
        </w:rPr>
        <w:t>“LA ENTIDAD”</w:t>
      </w:r>
      <w:r>
        <w:rPr>
          <w:color w:val="000000"/>
          <w:shd w:val="clear" w:color="auto" w:fill="FFFFFF"/>
        </w:rPr>
        <w:t xml:space="preserve"> celebraron el </w:t>
      </w:r>
      <w:r>
        <w:rPr>
          <w:b/>
          <w:bCs/>
          <w:color w:val="000000"/>
          <w:shd w:val="clear" w:color="auto" w:fill="FFFFFF"/>
        </w:rPr>
        <w:t>CONVENIO ESPECÍFICO DE COORDINACIÓN EN MATERIA DE TRANSFERENCIA DE INSUMOS Y MINISTRACIÓN DE RECURSOS PRESUPUESTARIOS FEDERALES PARA REALIZAR ACCIONES EN MATERIA DE SALUD PÚBLICA EN LAS ENTIDADES FEDERATIVAS</w:t>
      </w:r>
      <w:r>
        <w:rPr>
          <w:color w:val="000000"/>
          <w:shd w:val="clear" w:color="auto" w:fill="FFFFFF"/>
        </w:rPr>
        <w:t xml:space="preserve">, con el objeto de ministrar insumos y recursos presupuestarios federales, en carácter de subsidios, a </w:t>
      </w:r>
      <w:r>
        <w:rPr>
          <w:b/>
          <w:bCs/>
          <w:color w:val="000000"/>
          <w:shd w:val="clear" w:color="auto" w:fill="FFFFFF"/>
        </w:rPr>
        <w:t>“LA ENTIDAD”</w:t>
      </w:r>
      <w:r>
        <w:rPr>
          <w:color w:val="000000"/>
          <w:shd w:val="clear" w:color="auto" w:fill="FFFFFF"/>
        </w:rPr>
        <w:t xml:space="preserve"> que le permitan en términos de los artículos 9 y 13, apartado B de la Ley General de Salud, coordinar su participación con </w:t>
      </w:r>
      <w:r>
        <w:rPr>
          <w:b/>
          <w:bCs/>
          <w:color w:val="000000"/>
          <w:shd w:val="clear" w:color="auto" w:fill="FFFFFF"/>
        </w:rPr>
        <w:t>“LA SECRETARÍA”</w:t>
      </w:r>
      <w:r>
        <w:rPr>
          <w:color w:val="000000"/>
          <w:shd w:val="clear" w:color="auto" w:fill="FFFFFF"/>
        </w:rPr>
        <w:t xml:space="preserve"> para reforzar la realización de acciones en materia de salud pública, consideradas en el </w:t>
      </w:r>
      <w:r>
        <w:rPr>
          <w:b/>
          <w:bCs/>
          <w:color w:val="000000"/>
          <w:shd w:val="clear" w:color="auto" w:fill="FFFFFF"/>
        </w:rPr>
        <w:t>MAS-BIENESTAR</w:t>
      </w:r>
      <w:r>
        <w:rPr>
          <w:color w:val="000000"/>
          <w:shd w:val="clear" w:color="auto" w:fill="FFFFFF"/>
        </w:rPr>
        <w:t xml:space="preserve">, que, contribuyan al cumplimiento de indicadores, metas para el bienestar y parámetros establecidos en </w:t>
      </w:r>
      <w:r>
        <w:rPr>
          <w:b/>
          <w:bCs/>
          <w:color w:val="000000"/>
          <w:shd w:val="clear" w:color="auto" w:fill="FFFFFF"/>
        </w:rPr>
        <w:t>“LOS PROGRAMAS”</w:t>
      </w:r>
      <w:r>
        <w:rPr>
          <w:color w:val="000000"/>
          <w:shd w:val="clear" w:color="auto" w:fill="FFFFFF"/>
        </w:rPr>
        <w:t xml:space="preserve">, y a su adecuada instrumentación e implementación como parte del </w:t>
      </w:r>
      <w:r>
        <w:rPr>
          <w:b/>
          <w:bCs/>
          <w:color w:val="000000"/>
          <w:shd w:val="clear" w:color="auto" w:fill="FFFFFF"/>
        </w:rPr>
        <w:t>SNSP</w:t>
      </w:r>
      <w:r>
        <w:rPr>
          <w:color w:val="000000"/>
          <w:shd w:val="clear" w:color="auto" w:fill="FFFFFF"/>
        </w:rPr>
        <w:t xml:space="preserve">, documento que en adelante se denominará </w:t>
      </w:r>
      <w:r>
        <w:rPr>
          <w:b/>
          <w:bCs/>
          <w:color w:val="000000"/>
          <w:shd w:val="clear" w:color="auto" w:fill="FFFFFF"/>
        </w:rPr>
        <w:t>“CONVENIO PRINCIPAL”</w:t>
      </w:r>
      <w:r>
        <w:rPr>
          <w:color w:val="000000"/>
          <w:shd w:val="clear" w:color="auto" w:fill="FFFFFF"/>
        </w:rPr>
        <w:t>.</w:t>
      </w:r>
    </w:p>
    <w:p w14:paraId="22865B0B" w14:textId="77777777" w:rsidR="00CF541B" w:rsidRDefault="00CF541B" w:rsidP="00CF541B">
      <w:pPr>
        <w:pStyle w:val="Estilo1"/>
        <w:spacing w:beforeAutospacing="1" w:afterAutospacing="1"/>
        <w:jc w:val="both"/>
        <w:rPr>
          <w:color w:val="000000"/>
          <w:shd w:val="clear" w:color="auto" w:fill="FFFFFF"/>
        </w:rPr>
      </w:pPr>
      <w:r w:rsidRPr="001C50B1">
        <w:rPr>
          <w:color w:val="000000"/>
          <w:shd w:val="clear" w:color="auto" w:fill="FFFFFF"/>
        </w:rPr>
        <w:t>II.   </w:t>
      </w:r>
      <w:r w:rsidRPr="008E7DF6">
        <w:rPr>
          <w:color w:val="000000"/>
          <w:shd w:val="clear" w:color="auto" w:fill="FFFFFF"/>
        </w:rPr>
        <w:t xml:space="preserve">Con fecha </w:t>
      </w:r>
      <w:r w:rsidRPr="008E7DF6">
        <w:rPr>
          <w:b/>
          <w:color w:val="000000"/>
          <w:shd w:val="clear" w:color="auto" w:fill="FFFFFF"/>
        </w:rPr>
        <w:t>24 de julio de 2025</w:t>
      </w:r>
      <w:r w:rsidRPr="008E7DF6">
        <w:rPr>
          <w:color w:val="000000"/>
          <w:shd w:val="clear" w:color="auto" w:fill="FFFFFF"/>
        </w:rPr>
        <w:t xml:space="preserve">, </w:t>
      </w:r>
      <w:r w:rsidRPr="008E7DF6">
        <w:rPr>
          <w:b/>
          <w:color w:val="000000"/>
          <w:shd w:val="clear" w:color="auto" w:fill="FFFFFF"/>
        </w:rPr>
        <w:t>“LA SECRETARÍA”</w:t>
      </w:r>
      <w:r w:rsidRPr="008E7DF6">
        <w:rPr>
          <w:color w:val="000000"/>
          <w:shd w:val="clear" w:color="auto" w:fill="FFFFFF"/>
        </w:rPr>
        <w:t xml:space="preserve"> y </w:t>
      </w:r>
      <w:r w:rsidRPr="008E7DF6">
        <w:rPr>
          <w:b/>
          <w:color w:val="000000"/>
          <w:shd w:val="clear" w:color="auto" w:fill="FFFFFF"/>
        </w:rPr>
        <w:t>“LA ENTIDAD”</w:t>
      </w:r>
      <w:r w:rsidRPr="008E7DF6">
        <w:rPr>
          <w:color w:val="000000"/>
          <w:shd w:val="clear" w:color="auto" w:fill="FFFFFF"/>
        </w:rPr>
        <w:t xml:space="preserve"> celebraron el </w:t>
      </w:r>
      <w:r w:rsidRPr="008E7DF6">
        <w:rPr>
          <w:b/>
          <w:color w:val="000000"/>
          <w:shd w:val="clear" w:color="auto" w:fill="FFFFFF"/>
        </w:rPr>
        <w:t>CONVENIO MODIFICATORIO AL CONVENIO ESPECÍFICO DE COORDINACIÓN EN MATERIA DE TRANSFERENCIA DE INSUMOS Y MINISTRACIÓN DE RECURSOS PRESUPUESTARIOS FEDERALES PARA REALIZAR ACCIONES EN MATERIA DE SALUD PÚBLICA EN LAS ENTIDADES FEDERATIVAS</w:t>
      </w:r>
      <w:r w:rsidRPr="008E7DF6">
        <w:rPr>
          <w:color w:val="000000"/>
          <w:shd w:val="clear" w:color="auto" w:fill="FFFFFF"/>
        </w:rPr>
        <w:t xml:space="preserve">, con el objeto de </w:t>
      </w:r>
      <w:r w:rsidRPr="008E7DF6">
        <w:rPr>
          <w:b/>
          <w:color w:val="000000"/>
          <w:shd w:val="clear" w:color="auto" w:fill="FFFFFF"/>
        </w:rPr>
        <w:t>modificar</w:t>
      </w:r>
      <w:r w:rsidRPr="008E7DF6">
        <w:rPr>
          <w:color w:val="000000"/>
          <w:shd w:val="clear" w:color="auto" w:fill="FFFFFF"/>
        </w:rPr>
        <w:t xml:space="preserve"> la cláusula Segunda, párrafos primero, segundo y décimo Segundo; los </w:t>
      </w:r>
      <w:r w:rsidRPr="008E7DF6">
        <w:rPr>
          <w:b/>
          <w:color w:val="000000"/>
          <w:shd w:val="clear" w:color="auto" w:fill="FFFFFF"/>
        </w:rPr>
        <w:t>Anexos 1, 2, 3, 4, 5, 6 y 7</w:t>
      </w:r>
      <w:r w:rsidRPr="008E7DF6">
        <w:rPr>
          <w:color w:val="000000"/>
          <w:shd w:val="clear" w:color="auto" w:fill="FFFFFF"/>
        </w:rPr>
        <w:t xml:space="preserve">; así como eliminar el </w:t>
      </w:r>
      <w:r w:rsidRPr="008E7DF6">
        <w:rPr>
          <w:b/>
          <w:color w:val="000000"/>
          <w:shd w:val="clear" w:color="auto" w:fill="FFFFFF"/>
        </w:rPr>
        <w:t>Anexo 8</w:t>
      </w:r>
      <w:r w:rsidRPr="008E7DF6">
        <w:rPr>
          <w:color w:val="000000"/>
          <w:shd w:val="clear" w:color="auto" w:fill="FFFFFF"/>
        </w:rPr>
        <w:t xml:space="preserve">, del </w:t>
      </w:r>
      <w:r w:rsidRPr="008E7DF6">
        <w:rPr>
          <w:b/>
          <w:color w:val="000000"/>
          <w:shd w:val="clear" w:color="auto" w:fill="FFFFFF"/>
        </w:rPr>
        <w:t>“CONVENIO PRINCIPAL”</w:t>
      </w:r>
      <w:r w:rsidRPr="008E7DF6">
        <w:rPr>
          <w:color w:val="000000"/>
          <w:shd w:val="clear" w:color="auto" w:fill="FFFFFF"/>
        </w:rPr>
        <w:t>.</w:t>
      </w:r>
    </w:p>
    <w:p w14:paraId="43558D2E" w14:textId="175F8CF7" w:rsidR="000B41D6" w:rsidRDefault="00CF541B" w:rsidP="00CF541B">
      <w:pPr>
        <w:pStyle w:val="Estilo1"/>
        <w:spacing w:beforeAutospacing="1" w:afterAutospacing="1"/>
        <w:jc w:val="both"/>
      </w:pPr>
      <w:r>
        <w:rPr>
          <w:color w:val="000000"/>
          <w:shd w:val="clear" w:color="auto" w:fill="FFFFFF"/>
        </w:rPr>
        <w:t xml:space="preserve">III. </w:t>
      </w:r>
      <w:r w:rsidR="00343763">
        <w:rPr>
          <w:color w:val="000000"/>
          <w:shd w:val="clear" w:color="auto" w:fill="FFFFFF"/>
        </w:rPr>
        <w:t xml:space="preserve">Que, en la Cláusula </w:t>
      </w:r>
      <w:r w:rsidR="00343763">
        <w:rPr>
          <w:b/>
          <w:bCs/>
          <w:color w:val="000000"/>
          <w:shd w:val="clear" w:color="auto" w:fill="FFFFFF"/>
        </w:rPr>
        <w:t>DÉCIMA QUINTA</w:t>
      </w:r>
      <w:r w:rsidR="00343763">
        <w:rPr>
          <w:color w:val="000000"/>
          <w:shd w:val="clear" w:color="auto" w:fill="FFFFFF"/>
        </w:rPr>
        <w:t xml:space="preserve">, denominada </w:t>
      </w:r>
      <w:r w:rsidR="00343763">
        <w:rPr>
          <w:b/>
          <w:bCs/>
          <w:color w:val="000000"/>
          <w:shd w:val="clear" w:color="auto" w:fill="FFFFFF"/>
        </w:rPr>
        <w:t>MODIFICACIONES AL CONVENIO</w:t>
      </w:r>
      <w:r w:rsidR="00343763">
        <w:rPr>
          <w:color w:val="000000"/>
          <w:shd w:val="clear" w:color="auto" w:fill="FFFFFF"/>
        </w:rPr>
        <w:t xml:space="preserve">, del </w:t>
      </w:r>
      <w:r w:rsidR="00343763">
        <w:rPr>
          <w:b/>
          <w:bCs/>
          <w:color w:val="000000"/>
          <w:shd w:val="clear" w:color="auto" w:fill="FFFFFF"/>
        </w:rPr>
        <w:t>“CONVENIO PRINCIPAL”</w:t>
      </w:r>
      <w:r w:rsidR="00343763">
        <w:rPr>
          <w:color w:val="000000"/>
          <w:shd w:val="clear" w:color="auto" w:fill="FFFFFF"/>
        </w:rPr>
        <w:t xml:space="preserve">, las partes acordaron lo que a la letra dice: “… que el presente </w:t>
      </w:r>
      <w:r w:rsidR="00343763">
        <w:rPr>
          <w:b/>
          <w:bCs/>
          <w:color w:val="000000"/>
          <w:shd w:val="clear" w:color="auto" w:fill="FFFFFF"/>
        </w:rPr>
        <w:t>“CONVENIO ESPECÍFICO”</w:t>
      </w:r>
      <w:r w:rsidR="00343763">
        <w:rPr>
          <w:color w:val="000000"/>
          <w:shd w:val="clear" w:color="auto" w:fill="FFFFFF"/>
        </w:rPr>
        <w:t xml:space="preserve"> podrá modificarse de común acuerdo y por escrito, sin alterar su estructura y en estricto apego a las disposiciones jurídicas aplicables. Las modificaciones al </w:t>
      </w:r>
      <w:r w:rsidR="00343763">
        <w:rPr>
          <w:b/>
          <w:bCs/>
          <w:color w:val="000000"/>
          <w:shd w:val="clear" w:color="auto" w:fill="FFFFFF"/>
        </w:rPr>
        <w:t>“CONVENIO ESPECÍFICO”</w:t>
      </w:r>
      <w:r w:rsidR="00343763">
        <w:rPr>
          <w:color w:val="000000"/>
          <w:shd w:val="clear" w:color="auto" w:fill="FFFFFF"/>
        </w:rPr>
        <w:t xml:space="preserve"> obligarán a sus signatarios a partir de la fecha de su firma y deberán publicarse en el Diario Oficial de la Federación y en el órgano de difusión oficial de </w:t>
      </w:r>
      <w:r w:rsidR="00343763">
        <w:rPr>
          <w:b/>
          <w:bCs/>
          <w:color w:val="000000"/>
          <w:shd w:val="clear" w:color="auto" w:fill="FFFFFF"/>
        </w:rPr>
        <w:t>“LA ENTIDAD”</w:t>
      </w:r>
      <w:r w:rsidR="00343763">
        <w:rPr>
          <w:color w:val="000000"/>
          <w:shd w:val="clear" w:color="auto" w:fill="FFFFFF"/>
        </w:rPr>
        <w:t>.</w:t>
      </w:r>
    </w:p>
    <w:p w14:paraId="43558D2F" w14:textId="12FD074E" w:rsidR="000B41D6" w:rsidRDefault="00CF541B">
      <w:pPr>
        <w:pStyle w:val="Estilo1"/>
        <w:spacing w:beforeAutospacing="1" w:afterAutospacing="1"/>
        <w:jc w:val="both"/>
      </w:pPr>
      <w:r>
        <w:rPr>
          <w:color w:val="000000"/>
          <w:shd w:val="clear" w:color="auto" w:fill="FFFFFF"/>
        </w:rPr>
        <w:t>IV</w:t>
      </w:r>
      <w:r w:rsidR="00343763">
        <w:rPr>
          <w:color w:val="000000"/>
          <w:shd w:val="clear" w:color="auto" w:fill="FFFFFF"/>
        </w:rPr>
        <w:t xml:space="preserve">.    Que </w:t>
      </w:r>
      <w:r w:rsidR="00343763">
        <w:rPr>
          <w:b/>
          <w:bCs/>
          <w:color w:val="000000"/>
          <w:shd w:val="clear" w:color="auto" w:fill="FFFFFF"/>
        </w:rPr>
        <w:t>“LAS PARTES”</w:t>
      </w:r>
      <w:r w:rsidR="00343763">
        <w:rPr>
          <w:color w:val="000000"/>
          <w:shd w:val="clear" w:color="auto" w:fill="FFFFFF"/>
        </w:rPr>
        <w:t xml:space="preserve"> han determinado, modificar el </w:t>
      </w:r>
      <w:r w:rsidR="00343763">
        <w:rPr>
          <w:b/>
          <w:bCs/>
          <w:color w:val="000000"/>
          <w:shd w:val="clear" w:color="auto" w:fill="FFFFFF"/>
        </w:rPr>
        <w:t>“CONVENIO PRINCIPAL”</w:t>
      </w:r>
      <w:r w:rsidR="00343763">
        <w:rPr>
          <w:color w:val="000000"/>
          <w:shd w:val="clear" w:color="auto" w:fill="FFFFFF"/>
        </w:rPr>
        <w:t xml:space="preserve">, con la finalidad de ajustar los montos de los recursos presupuestarios federales y/o insumos federales ministrados a </w:t>
      </w:r>
      <w:r w:rsidR="00343763">
        <w:rPr>
          <w:b/>
          <w:bCs/>
          <w:color w:val="000000"/>
          <w:shd w:val="clear" w:color="auto" w:fill="FFFFFF"/>
        </w:rPr>
        <w:t>“LA ENTIDAD”</w:t>
      </w:r>
      <w:r w:rsidR="00343763">
        <w:rPr>
          <w:color w:val="000000"/>
          <w:shd w:val="clear" w:color="auto" w:fill="FFFFFF"/>
        </w:rPr>
        <w:t> en términos de lo estipulado en el presente instrumento.</w:t>
      </w:r>
    </w:p>
    <w:p w14:paraId="711AB1E7" w14:textId="77777777" w:rsidR="00620604" w:rsidRPr="00473403" w:rsidRDefault="00620604" w:rsidP="00620604">
      <w:pPr>
        <w:spacing w:before="240" w:after="240" w:line="276" w:lineRule="auto"/>
        <w:jc w:val="center"/>
        <w:rPr>
          <w:rFonts w:ascii="Arial" w:hAnsi="Arial" w:cs="Arial"/>
          <w:b/>
          <w:sz w:val="22"/>
          <w:szCs w:val="22"/>
          <w:lang w:val="pt-PT" w:eastAsia="es-ES"/>
        </w:rPr>
      </w:pPr>
      <w:r w:rsidRPr="00473403">
        <w:rPr>
          <w:rFonts w:ascii="Arial" w:hAnsi="Arial" w:cs="Arial"/>
          <w:b/>
          <w:sz w:val="22"/>
          <w:szCs w:val="22"/>
          <w:lang w:val="pt-PT" w:eastAsia="es-ES"/>
        </w:rPr>
        <w:t xml:space="preserve">D E C L A R A C I O N E S </w:t>
      </w:r>
    </w:p>
    <w:p w14:paraId="2827CC67" w14:textId="77777777" w:rsidR="00620604" w:rsidRDefault="00620604" w:rsidP="00620604">
      <w:pPr>
        <w:pStyle w:val="NormalWeb"/>
        <w:rPr>
          <w:rFonts w:ascii="Arial" w:hAnsi="Arial" w:cs="Arial"/>
          <w:sz w:val="22"/>
          <w:szCs w:val="22"/>
        </w:rPr>
      </w:pPr>
      <w:r w:rsidRPr="00F76742">
        <w:rPr>
          <w:rFonts w:ascii="Arial" w:hAnsi="Arial" w:cs="Arial"/>
          <w:sz w:val="22"/>
          <w:szCs w:val="22"/>
        </w:rPr>
        <w:lastRenderedPageBreak/>
        <w:t>I.</w:t>
      </w:r>
      <w:r w:rsidRPr="00F76742">
        <w:rPr>
          <w:rStyle w:val="Textoennegrita"/>
          <w:rFonts w:ascii="Arial" w:hAnsi="Arial" w:cs="Arial"/>
          <w:sz w:val="22"/>
          <w:szCs w:val="22"/>
        </w:rPr>
        <w:t xml:space="preserve"> “LA</w:t>
      </w:r>
      <w:r>
        <w:rPr>
          <w:rStyle w:val="Textoennegrita"/>
          <w:rFonts w:ascii="Arial" w:hAnsi="Arial" w:cs="Arial"/>
          <w:sz w:val="22"/>
          <w:szCs w:val="22"/>
        </w:rPr>
        <w:t>S PARTES</w:t>
      </w:r>
      <w:r w:rsidRPr="00F76742">
        <w:rPr>
          <w:rStyle w:val="Textoennegrita"/>
          <w:rFonts w:ascii="Arial" w:hAnsi="Arial" w:cs="Arial"/>
          <w:sz w:val="22"/>
          <w:szCs w:val="22"/>
        </w:rPr>
        <w:t>”</w:t>
      </w:r>
      <w:r w:rsidRPr="00F76742">
        <w:rPr>
          <w:rFonts w:ascii="Arial" w:hAnsi="Arial" w:cs="Arial"/>
          <w:sz w:val="22"/>
          <w:szCs w:val="22"/>
        </w:rPr>
        <w:t xml:space="preserve"> declara</w:t>
      </w:r>
      <w:r>
        <w:rPr>
          <w:rFonts w:ascii="Arial" w:hAnsi="Arial" w:cs="Arial"/>
          <w:sz w:val="22"/>
          <w:szCs w:val="22"/>
        </w:rPr>
        <w:t>n</w:t>
      </w:r>
      <w:r w:rsidRPr="00F76742">
        <w:rPr>
          <w:rFonts w:ascii="Arial" w:hAnsi="Arial" w:cs="Arial"/>
          <w:sz w:val="22"/>
          <w:szCs w:val="22"/>
        </w:rPr>
        <w:t xml:space="preserve"> que:</w:t>
      </w:r>
    </w:p>
    <w:p w14:paraId="19D94B09" w14:textId="77777777" w:rsidR="00620604" w:rsidRDefault="00620604" w:rsidP="00620604">
      <w:pPr>
        <w:pStyle w:val="NormalWeb"/>
        <w:rPr>
          <w:rFonts w:ascii="Arial" w:eastAsia="Arial" w:hAnsi="Arial" w:cs="Arial"/>
          <w:b/>
          <w:sz w:val="20"/>
          <w:szCs w:val="20"/>
        </w:rPr>
      </w:pPr>
      <w:r>
        <w:rPr>
          <w:rFonts w:ascii="Arial" w:hAnsi="Arial" w:cs="Arial"/>
          <w:sz w:val="22"/>
          <w:szCs w:val="22"/>
        </w:rPr>
        <w:t xml:space="preserve">I.1. </w:t>
      </w:r>
      <w:r>
        <w:rPr>
          <w:rFonts w:ascii="Arial" w:eastAsia="Arial" w:hAnsi="Arial" w:cs="Arial"/>
          <w:sz w:val="20"/>
          <w:szCs w:val="20"/>
        </w:rPr>
        <w:t xml:space="preserve">Se reproducen y ratifican las declaraciones insertas en el </w:t>
      </w:r>
      <w:r>
        <w:rPr>
          <w:rFonts w:ascii="Arial" w:eastAsia="Arial" w:hAnsi="Arial" w:cs="Arial"/>
          <w:b/>
          <w:sz w:val="20"/>
          <w:szCs w:val="20"/>
        </w:rPr>
        <w:t>“CONVENIO PRINCIPAL”.</w:t>
      </w:r>
    </w:p>
    <w:p w14:paraId="402053EA" w14:textId="77777777" w:rsidR="00620604" w:rsidRDefault="00620604" w:rsidP="00620604">
      <w:pPr>
        <w:pStyle w:val="NormalWeb"/>
        <w:rPr>
          <w:rFonts w:ascii="Arial" w:eastAsia="Arial" w:hAnsi="Arial" w:cs="Arial"/>
          <w:sz w:val="20"/>
          <w:szCs w:val="20"/>
        </w:rPr>
      </w:pPr>
      <w:r w:rsidRPr="00F76742">
        <w:rPr>
          <w:rFonts w:ascii="Arial" w:eastAsia="Arial" w:hAnsi="Arial" w:cs="Arial"/>
          <w:sz w:val="20"/>
          <w:szCs w:val="20"/>
        </w:rPr>
        <w:t>II.2.</w:t>
      </w:r>
      <w:r>
        <w:rPr>
          <w:rFonts w:ascii="Arial" w:eastAsia="Arial" w:hAnsi="Arial" w:cs="Arial"/>
          <w:b/>
          <w:sz w:val="20"/>
          <w:szCs w:val="20"/>
        </w:rPr>
        <w:t xml:space="preserve"> </w:t>
      </w:r>
      <w:r>
        <w:rPr>
          <w:rFonts w:ascii="Arial" w:eastAsia="Arial" w:hAnsi="Arial" w:cs="Arial"/>
          <w:sz w:val="20"/>
          <w:szCs w:val="20"/>
        </w:rPr>
        <w:t>Se reconocen mutuamente el carácter y las facultades con las que comparecen a la celebración del presente instrumento.</w:t>
      </w:r>
    </w:p>
    <w:p w14:paraId="334001F7" w14:textId="77777777" w:rsidR="00620604" w:rsidRPr="00F76742" w:rsidRDefault="00620604" w:rsidP="00620604">
      <w:pPr>
        <w:pStyle w:val="NormalWeb"/>
        <w:rPr>
          <w:rFonts w:ascii="Arial" w:hAnsi="Arial" w:cs="Arial"/>
          <w:sz w:val="22"/>
          <w:szCs w:val="22"/>
        </w:rPr>
      </w:pPr>
      <w:r>
        <w:rPr>
          <w:rFonts w:ascii="Arial" w:eastAsia="Arial" w:hAnsi="Arial" w:cs="Arial"/>
          <w:sz w:val="20"/>
          <w:szCs w:val="20"/>
        </w:rPr>
        <w:t>II.3. Están de acuerdo en celebrar el presente “</w:t>
      </w:r>
      <w:r>
        <w:rPr>
          <w:rFonts w:ascii="Arial" w:eastAsia="Arial" w:hAnsi="Arial" w:cs="Arial"/>
          <w:b/>
          <w:sz w:val="20"/>
          <w:szCs w:val="20"/>
        </w:rPr>
        <w:t>CONVENIO MODIFICATORIO”</w:t>
      </w:r>
      <w:r>
        <w:rPr>
          <w:rFonts w:ascii="Arial" w:eastAsia="Arial" w:hAnsi="Arial" w:cs="Arial"/>
          <w:sz w:val="20"/>
          <w:szCs w:val="20"/>
        </w:rPr>
        <w:t>, de conformidad con los términos y condiciones que se estipulan en el mismo, al tenor de las siguientes:</w:t>
      </w:r>
    </w:p>
    <w:p w14:paraId="39981EEC" w14:textId="77777777" w:rsidR="00620604" w:rsidRPr="00473403" w:rsidRDefault="00620604" w:rsidP="00620604">
      <w:pPr>
        <w:spacing w:before="240" w:after="240" w:line="276" w:lineRule="auto"/>
        <w:jc w:val="center"/>
        <w:rPr>
          <w:rFonts w:ascii="Arial" w:hAnsi="Arial" w:cs="Arial"/>
          <w:b/>
          <w:sz w:val="22"/>
          <w:szCs w:val="22"/>
          <w:lang w:val="pt-PT" w:eastAsia="es-ES"/>
        </w:rPr>
      </w:pPr>
      <w:r w:rsidRPr="00473403">
        <w:rPr>
          <w:rFonts w:ascii="Arial" w:hAnsi="Arial" w:cs="Arial"/>
          <w:b/>
          <w:sz w:val="22"/>
          <w:szCs w:val="22"/>
          <w:lang w:val="pt-PT" w:eastAsia="es-ES"/>
        </w:rPr>
        <w:t>C L Á U S U L A S</w:t>
      </w:r>
    </w:p>
    <w:p w14:paraId="43558D36" w14:textId="730F0929" w:rsidR="000B41D6" w:rsidRPr="00620604" w:rsidRDefault="00620604" w:rsidP="00620604">
      <w:pPr>
        <w:pStyle w:val="Estilo1"/>
        <w:spacing w:beforeAutospacing="1" w:afterAutospacing="1"/>
        <w:jc w:val="both"/>
        <w:rPr>
          <w:szCs w:val="20"/>
        </w:rPr>
      </w:pPr>
      <w:r w:rsidRPr="00620604">
        <w:rPr>
          <w:b/>
          <w:szCs w:val="20"/>
          <w:lang w:val="pt-PT" w:eastAsia="es-ES"/>
        </w:rPr>
        <w:t xml:space="preserve">PRIMERA.- </w:t>
      </w:r>
      <w:r w:rsidRPr="00620604">
        <w:rPr>
          <w:rStyle w:val="Textoennegrita"/>
          <w:color w:val="000000"/>
          <w:szCs w:val="20"/>
        </w:rPr>
        <w:t xml:space="preserve">OBJETO. - </w:t>
      </w:r>
      <w:r w:rsidRPr="00620604">
        <w:rPr>
          <w:color w:val="000000"/>
          <w:szCs w:val="20"/>
        </w:rPr>
        <w:t xml:space="preserve">El presente instrumento, tiene por objeto </w:t>
      </w:r>
      <w:r w:rsidRPr="00620604">
        <w:rPr>
          <w:b/>
          <w:color w:val="000000"/>
          <w:szCs w:val="20"/>
        </w:rPr>
        <w:t>modificar</w:t>
      </w:r>
      <w:r w:rsidRPr="00620604">
        <w:rPr>
          <w:color w:val="000000"/>
          <w:szCs w:val="20"/>
        </w:rPr>
        <w:t xml:space="preserve"> las cláusulas </w:t>
      </w:r>
      <w:r w:rsidRPr="00620604">
        <w:rPr>
          <w:b/>
          <w:color w:val="000000"/>
          <w:szCs w:val="20"/>
        </w:rPr>
        <w:t>Segunda</w:t>
      </w:r>
      <w:r w:rsidRPr="00620604">
        <w:rPr>
          <w:color w:val="000000"/>
          <w:szCs w:val="20"/>
        </w:rPr>
        <w:t xml:space="preserve">, párrafos primero, segundo y décimo segundo; </w:t>
      </w:r>
      <w:r w:rsidR="00967DDC" w:rsidRPr="007D18CC">
        <w:rPr>
          <w:b/>
          <w:color w:val="000000"/>
          <w:szCs w:val="20"/>
        </w:rPr>
        <w:t>eliminar</w:t>
      </w:r>
      <w:r w:rsidR="00967DDC" w:rsidRPr="007D18CC">
        <w:rPr>
          <w:color w:val="000000"/>
          <w:szCs w:val="20"/>
        </w:rPr>
        <w:t xml:space="preserve"> el numeral 5 de la cláusula </w:t>
      </w:r>
      <w:r w:rsidR="00967DDC" w:rsidRPr="007D18CC">
        <w:rPr>
          <w:b/>
          <w:color w:val="000000"/>
          <w:szCs w:val="20"/>
        </w:rPr>
        <w:t>Tercera</w:t>
      </w:r>
      <w:r w:rsidR="00967DDC">
        <w:rPr>
          <w:color w:val="000000"/>
          <w:szCs w:val="20"/>
        </w:rPr>
        <w:t>;</w:t>
      </w:r>
      <w:r w:rsidR="00967DDC" w:rsidRPr="007D18CC">
        <w:rPr>
          <w:color w:val="000000"/>
          <w:szCs w:val="20"/>
        </w:rPr>
        <w:t xml:space="preserve"> </w:t>
      </w:r>
      <w:r w:rsidR="00967DDC" w:rsidRPr="007D18CC">
        <w:rPr>
          <w:b/>
          <w:color w:val="000000"/>
          <w:szCs w:val="20"/>
        </w:rPr>
        <w:t>modificar</w:t>
      </w:r>
      <w:r w:rsidR="00967DDC" w:rsidRPr="007D18CC">
        <w:rPr>
          <w:color w:val="000000"/>
          <w:szCs w:val="20"/>
        </w:rPr>
        <w:t xml:space="preserve"> </w:t>
      </w:r>
      <w:r w:rsidRPr="00620604">
        <w:rPr>
          <w:color w:val="000000"/>
          <w:szCs w:val="20"/>
        </w:rPr>
        <w:t xml:space="preserve">los </w:t>
      </w:r>
      <w:r w:rsidRPr="00620604">
        <w:rPr>
          <w:b/>
          <w:color w:val="000000"/>
          <w:szCs w:val="20"/>
        </w:rPr>
        <w:t>Anexos 2, 3, 4, 5</w:t>
      </w:r>
      <w:r w:rsidR="00917072">
        <w:rPr>
          <w:b/>
          <w:color w:val="000000"/>
          <w:szCs w:val="20"/>
        </w:rPr>
        <w:t>, 6</w:t>
      </w:r>
      <w:r w:rsidRPr="00620604">
        <w:rPr>
          <w:b/>
          <w:color w:val="000000"/>
          <w:szCs w:val="20"/>
        </w:rPr>
        <w:t xml:space="preserve"> y 7; </w:t>
      </w:r>
      <w:r w:rsidRPr="00620604">
        <w:rPr>
          <w:color w:val="000000"/>
          <w:szCs w:val="20"/>
        </w:rPr>
        <w:t xml:space="preserve">del </w:t>
      </w:r>
      <w:r w:rsidRPr="00620604">
        <w:rPr>
          <w:b/>
          <w:color w:val="000000"/>
          <w:szCs w:val="20"/>
        </w:rPr>
        <w:t>“CONVENIO PRINCIPAL”</w:t>
      </w:r>
      <w:r w:rsidRPr="00620604">
        <w:rPr>
          <w:color w:val="000000"/>
          <w:szCs w:val="20"/>
        </w:rPr>
        <w:t>, para quedar como sigue</w:t>
      </w:r>
      <w:r w:rsidR="00343763" w:rsidRPr="00620604">
        <w:rPr>
          <w:color w:val="000000"/>
          <w:szCs w:val="20"/>
          <w:shd w:val="clear" w:color="auto" w:fill="FFFFFF"/>
        </w:rPr>
        <w:t>:</w:t>
      </w:r>
    </w:p>
    <w:p w14:paraId="43558D3D" w14:textId="48CAD4C2" w:rsidR="000B41D6" w:rsidRDefault="00343763">
      <w:pPr>
        <w:pStyle w:val="Estilo1"/>
        <w:spacing w:beforeAutospacing="1" w:afterAutospacing="1"/>
        <w:jc w:val="both"/>
      </w:pPr>
      <w:r>
        <w:rPr>
          <w:b/>
          <w:bCs/>
          <w:color w:val="000000"/>
          <w:shd w:val="clear" w:color="auto" w:fill="FFFFFF"/>
        </w:rPr>
        <w:t>“SEGUNDA. - MINISTRACIÓN.</w:t>
      </w:r>
      <w:r>
        <w:rPr>
          <w:color w:val="000000"/>
          <w:shd w:val="clear" w:color="auto" w:fill="FFFFFF"/>
        </w:rPr>
        <w:t xml:space="preserve"> - Para el cumplimiento del objeto del presente instrumento, </w:t>
      </w:r>
      <w:r>
        <w:rPr>
          <w:b/>
          <w:bCs/>
          <w:color w:val="000000"/>
          <w:shd w:val="clear" w:color="auto" w:fill="FFFFFF"/>
        </w:rPr>
        <w:t>“LA SECRETARÍA”</w:t>
      </w:r>
      <w:r>
        <w:rPr>
          <w:color w:val="000000"/>
          <w:shd w:val="clear" w:color="auto" w:fill="FFFFFF"/>
        </w:rPr>
        <w:t xml:space="preserve">, con cargo a su presupuesto, ministrará a </w:t>
      </w:r>
      <w:r>
        <w:rPr>
          <w:b/>
          <w:bCs/>
          <w:color w:val="000000"/>
          <w:shd w:val="clear" w:color="auto" w:fill="FFFFFF"/>
        </w:rPr>
        <w:t>“LA ENTIDAD”</w:t>
      </w:r>
      <w:r>
        <w:rPr>
          <w:color w:val="000000"/>
          <w:shd w:val="clear" w:color="auto" w:fill="FFFFFF"/>
        </w:rPr>
        <w:t xml:space="preserve">, recursos federales con el carácter de subsidios, por la cantidad de </w:t>
      </w:r>
      <w:r>
        <w:rPr>
          <w:b/>
          <w:bCs/>
          <w:color w:val="000000"/>
          <w:shd w:val="clear" w:color="auto" w:fill="FFFFFF"/>
        </w:rPr>
        <w:t>$</w:t>
      </w:r>
      <w:r w:rsidR="00A90E9B" w:rsidRPr="00A90E9B">
        <w:rPr>
          <w:b/>
          <w:bCs/>
          <w:color w:val="000000"/>
          <w:shd w:val="clear" w:color="auto" w:fill="FFFFFF"/>
        </w:rPr>
        <w:t>283,304,282.38</w:t>
      </w:r>
      <w:r w:rsidR="00A90E9B">
        <w:rPr>
          <w:b/>
          <w:bCs/>
          <w:color w:val="000000"/>
          <w:shd w:val="clear" w:color="auto" w:fill="FFFFFF"/>
        </w:rPr>
        <w:t xml:space="preserve"> (</w:t>
      </w:r>
      <w:bookmarkStart w:id="0" w:name="_GoBack"/>
      <w:bookmarkEnd w:id="0"/>
      <w:r w:rsidR="00AD1666" w:rsidRPr="00AD1666">
        <w:rPr>
          <w:b/>
          <w:bCs/>
          <w:color w:val="000000"/>
          <w:shd w:val="clear" w:color="auto" w:fill="FFFFFF"/>
        </w:rPr>
        <w:t xml:space="preserve">DOSCIENTOS OCHENTA Y TRES MILLONES TRESCIENTOS CUATRO MIL DOSCIENTOS OCHENTA Y DOS </w:t>
      </w:r>
      <w:r w:rsidR="00AD1666">
        <w:rPr>
          <w:b/>
          <w:bCs/>
          <w:color w:val="000000"/>
          <w:shd w:val="clear" w:color="auto" w:fill="FFFFFF"/>
        </w:rPr>
        <w:t xml:space="preserve">PESOS </w:t>
      </w:r>
      <w:r w:rsidR="00AD1666" w:rsidRPr="00AD1666">
        <w:rPr>
          <w:b/>
          <w:bCs/>
          <w:color w:val="000000"/>
          <w:shd w:val="clear" w:color="auto" w:fill="FFFFFF"/>
        </w:rPr>
        <w:t xml:space="preserve">38/100 </w:t>
      </w:r>
      <w:r w:rsidRPr="0035132F">
        <w:rPr>
          <w:b/>
          <w:bCs/>
          <w:color w:val="000000"/>
          <w:shd w:val="clear" w:color="auto" w:fill="FFFFFF"/>
        </w:rPr>
        <w:t>M</w:t>
      </w:r>
      <w:r>
        <w:rPr>
          <w:b/>
          <w:bCs/>
          <w:color w:val="000000"/>
          <w:shd w:val="clear" w:color="auto" w:fill="FFFFFF"/>
        </w:rPr>
        <w:t>.N.)</w:t>
      </w:r>
      <w:r>
        <w:rPr>
          <w:color w:val="000000"/>
          <w:shd w:val="clear" w:color="auto" w:fill="FFFFFF"/>
        </w:rPr>
        <w:t xml:space="preserve">, para la realización de acciones en materia de salud pública, mediante intervenciones transversales, integrales y funcionales para el cumplimiento de indicadores, metas para el bienestar y parámetros de </w:t>
      </w:r>
      <w:r>
        <w:rPr>
          <w:b/>
          <w:bCs/>
          <w:color w:val="000000"/>
          <w:shd w:val="clear" w:color="auto" w:fill="FFFFFF"/>
        </w:rPr>
        <w:t>“LOS PROGRAMAS</w:t>
      </w:r>
      <w:r>
        <w:rPr>
          <w:color w:val="000000"/>
          <w:shd w:val="clear" w:color="auto" w:fill="FFFFFF"/>
        </w:rPr>
        <w:t>”.</w:t>
      </w:r>
    </w:p>
    <w:p w14:paraId="43558D3E" w14:textId="76D3E15B" w:rsidR="000B41D6" w:rsidRDefault="00343763">
      <w:pPr>
        <w:pStyle w:val="Estilo1"/>
        <w:spacing w:beforeAutospacing="1" w:afterAutospacing="1"/>
        <w:jc w:val="both"/>
      </w:pPr>
      <w:r>
        <w:rPr>
          <w:color w:val="000000"/>
          <w:shd w:val="clear" w:color="auto" w:fill="FFFFFF"/>
        </w:rPr>
        <w:t xml:space="preserve">Los recursos presupuestarios federales hasta por un monto de </w:t>
      </w:r>
      <w:r>
        <w:rPr>
          <w:b/>
          <w:bCs/>
          <w:color w:val="000000"/>
          <w:shd w:val="clear" w:color="auto" w:fill="FFFFFF"/>
        </w:rPr>
        <w:t>$</w:t>
      </w:r>
      <w:r w:rsidR="00AD1666" w:rsidRPr="00AD1666">
        <w:rPr>
          <w:b/>
          <w:bCs/>
          <w:color w:val="000000"/>
          <w:shd w:val="clear" w:color="auto" w:fill="FFFFFF"/>
        </w:rPr>
        <w:t xml:space="preserve">77,301,595.15 </w:t>
      </w:r>
      <w:r>
        <w:rPr>
          <w:b/>
          <w:bCs/>
          <w:color w:val="000000"/>
          <w:shd w:val="clear" w:color="auto" w:fill="FFFFFF"/>
        </w:rPr>
        <w:t>(</w:t>
      </w:r>
      <w:r w:rsidR="00AD1666" w:rsidRPr="00AD1666">
        <w:rPr>
          <w:b/>
          <w:bCs/>
          <w:color w:val="000000"/>
          <w:shd w:val="clear" w:color="auto" w:fill="FFFFFF"/>
        </w:rPr>
        <w:t xml:space="preserve">SETENTA Y SIETE MILLONES TRESCIENTOS UN MIL QUINIENTOS NOVENTA Y CINCO </w:t>
      </w:r>
      <w:r w:rsidR="00AD1666">
        <w:rPr>
          <w:b/>
          <w:bCs/>
          <w:color w:val="000000"/>
          <w:shd w:val="clear" w:color="auto" w:fill="FFFFFF"/>
        </w:rPr>
        <w:t xml:space="preserve">PESOS </w:t>
      </w:r>
      <w:r w:rsidR="00AD1666" w:rsidRPr="00AD1666">
        <w:rPr>
          <w:b/>
          <w:bCs/>
          <w:color w:val="000000"/>
          <w:shd w:val="clear" w:color="auto" w:fill="FFFFFF"/>
        </w:rPr>
        <w:t xml:space="preserve">15/100 </w:t>
      </w:r>
      <w:r w:rsidRPr="00AD1666">
        <w:rPr>
          <w:b/>
          <w:bCs/>
          <w:color w:val="000000"/>
          <w:shd w:val="clear" w:color="auto" w:fill="FFFFFF"/>
        </w:rPr>
        <w:t>M</w:t>
      </w:r>
      <w:r>
        <w:rPr>
          <w:b/>
          <w:bCs/>
          <w:color w:val="000000"/>
          <w:shd w:val="clear" w:color="auto" w:fill="FFFFFF"/>
        </w:rPr>
        <w:t>.N.)</w:t>
      </w:r>
      <w:r>
        <w:rPr>
          <w:color w:val="000000"/>
          <w:shd w:val="clear" w:color="auto" w:fill="FFFFFF"/>
        </w:rPr>
        <w:t xml:space="preserve">, se radicarán a </w:t>
      </w:r>
      <w:r>
        <w:rPr>
          <w:b/>
          <w:bCs/>
          <w:color w:val="000000"/>
          <w:shd w:val="clear" w:color="auto" w:fill="FFFFFF"/>
        </w:rPr>
        <w:t>la Secretaría de Finanzas y Administración</w:t>
      </w:r>
      <w:r>
        <w:rPr>
          <w:color w:val="000000"/>
          <w:shd w:val="clear" w:color="auto" w:fill="FFFFFF"/>
        </w:rPr>
        <w:t xml:space="preserve"> de </w:t>
      </w:r>
      <w:r>
        <w:rPr>
          <w:b/>
          <w:bCs/>
          <w:color w:val="000000"/>
          <w:shd w:val="clear" w:color="auto" w:fill="FFFFFF"/>
        </w:rPr>
        <w:t>“LA ENTIDAD”</w:t>
      </w:r>
      <w:r>
        <w:rPr>
          <w:color w:val="000000"/>
          <w:shd w:val="clear" w:color="auto" w:fill="FFFFFF"/>
        </w:rPr>
        <w:t xml:space="preserve">, en la cuenta bancaria productiva específica que ésta establezca para tal efecto, misma que, debe ser informada por escrito a </w:t>
      </w:r>
      <w:r>
        <w:rPr>
          <w:b/>
          <w:bCs/>
          <w:color w:val="000000"/>
          <w:shd w:val="clear" w:color="auto" w:fill="FFFFFF"/>
        </w:rPr>
        <w:t>“LA SECRETARÍA”</w:t>
      </w:r>
      <w:r>
        <w:rPr>
          <w:color w:val="000000"/>
          <w:shd w:val="clear" w:color="auto" w:fill="FFFFFF"/>
        </w:rPr>
        <w:t>.</w:t>
      </w:r>
    </w:p>
    <w:p w14:paraId="43E8790A" w14:textId="77777777" w:rsidR="005850C1" w:rsidRPr="001C50B1" w:rsidRDefault="005850C1" w:rsidP="005850C1">
      <w:pPr>
        <w:pStyle w:val="Estilo1"/>
        <w:spacing w:beforeAutospacing="1" w:afterAutospacing="1"/>
        <w:jc w:val="both"/>
      </w:pPr>
      <w:r w:rsidRPr="001C50B1">
        <w:rPr>
          <w:color w:val="000000"/>
          <w:shd w:val="clear" w:color="auto" w:fill="FFFFFF"/>
        </w:rPr>
        <w:t>…</w:t>
      </w:r>
    </w:p>
    <w:p w14:paraId="487851FE" w14:textId="77777777" w:rsidR="005850C1" w:rsidRPr="001C50B1" w:rsidRDefault="005850C1" w:rsidP="005850C1">
      <w:pPr>
        <w:pStyle w:val="Estilo1"/>
        <w:spacing w:beforeAutospacing="1" w:afterAutospacing="1"/>
        <w:jc w:val="both"/>
      </w:pPr>
      <w:r w:rsidRPr="001C50B1">
        <w:rPr>
          <w:color w:val="000000"/>
          <w:shd w:val="clear" w:color="auto" w:fill="FFFFFF"/>
        </w:rPr>
        <w:t>…</w:t>
      </w:r>
    </w:p>
    <w:p w14:paraId="4AEE638D" w14:textId="77777777" w:rsidR="005850C1" w:rsidRPr="001C50B1" w:rsidRDefault="005850C1" w:rsidP="005850C1">
      <w:pPr>
        <w:pStyle w:val="Estilo1"/>
        <w:spacing w:beforeAutospacing="1" w:afterAutospacing="1"/>
        <w:jc w:val="both"/>
      </w:pPr>
      <w:r w:rsidRPr="001C50B1">
        <w:rPr>
          <w:color w:val="000000"/>
          <w:shd w:val="clear" w:color="auto" w:fill="FFFFFF"/>
        </w:rPr>
        <w:t>…</w:t>
      </w:r>
    </w:p>
    <w:p w14:paraId="366DEFBD" w14:textId="77777777" w:rsidR="005850C1" w:rsidRPr="001C50B1" w:rsidRDefault="005850C1" w:rsidP="005850C1">
      <w:pPr>
        <w:pStyle w:val="Estilo1"/>
        <w:spacing w:beforeAutospacing="1" w:afterAutospacing="1"/>
        <w:jc w:val="both"/>
      </w:pPr>
      <w:r w:rsidRPr="001C50B1">
        <w:rPr>
          <w:color w:val="000000"/>
          <w:shd w:val="clear" w:color="auto" w:fill="FFFFFF"/>
        </w:rPr>
        <w:t>…</w:t>
      </w:r>
    </w:p>
    <w:p w14:paraId="3293057F" w14:textId="77777777" w:rsidR="005850C1" w:rsidRPr="001C50B1" w:rsidRDefault="005850C1" w:rsidP="005850C1">
      <w:pPr>
        <w:pStyle w:val="Estilo1"/>
        <w:spacing w:beforeAutospacing="1" w:afterAutospacing="1"/>
        <w:jc w:val="both"/>
      </w:pPr>
      <w:r w:rsidRPr="001C50B1">
        <w:rPr>
          <w:color w:val="000000"/>
          <w:shd w:val="clear" w:color="auto" w:fill="FFFFFF"/>
        </w:rPr>
        <w:t>…</w:t>
      </w:r>
    </w:p>
    <w:p w14:paraId="4D4698D3" w14:textId="77777777" w:rsidR="005850C1" w:rsidRPr="001C50B1" w:rsidRDefault="005850C1" w:rsidP="005850C1">
      <w:pPr>
        <w:pStyle w:val="Estilo1"/>
        <w:spacing w:beforeAutospacing="1" w:afterAutospacing="1"/>
        <w:jc w:val="both"/>
      </w:pPr>
      <w:r w:rsidRPr="001C50B1">
        <w:rPr>
          <w:color w:val="000000"/>
          <w:shd w:val="clear" w:color="auto" w:fill="FFFFFF"/>
        </w:rPr>
        <w:t>…</w:t>
      </w:r>
    </w:p>
    <w:p w14:paraId="2861BFA1" w14:textId="77777777" w:rsidR="005850C1" w:rsidRDefault="005850C1" w:rsidP="005850C1">
      <w:pPr>
        <w:pStyle w:val="Estilo1"/>
        <w:spacing w:beforeAutospacing="1" w:afterAutospacing="1"/>
        <w:jc w:val="both"/>
        <w:rPr>
          <w:color w:val="000000"/>
          <w:shd w:val="clear" w:color="auto" w:fill="FFFFFF"/>
        </w:rPr>
      </w:pPr>
      <w:r w:rsidRPr="001C50B1">
        <w:rPr>
          <w:color w:val="000000"/>
          <w:shd w:val="clear" w:color="auto" w:fill="FFFFFF"/>
        </w:rPr>
        <w:t>…</w:t>
      </w:r>
    </w:p>
    <w:p w14:paraId="49014952" w14:textId="77777777" w:rsidR="005850C1" w:rsidRPr="001C50B1" w:rsidRDefault="005850C1" w:rsidP="005850C1">
      <w:pPr>
        <w:pStyle w:val="Estilo1"/>
        <w:spacing w:beforeAutospacing="1" w:afterAutospacing="1"/>
        <w:jc w:val="both"/>
      </w:pPr>
      <w:r w:rsidRPr="001C50B1">
        <w:rPr>
          <w:color w:val="000000"/>
          <w:shd w:val="clear" w:color="auto" w:fill="FFFFFF"/>
        </w:rPr>
        <w:t>…</w:t>
      </w:r>
    </w:p>
    <w:p w14:paraId="5166B3B7" w14:textId="77777777" w:rsidR="005850C1" w:rsidRPr="001C50B1" w:rsidRDefault="005850C1" w:rsidP="005850C1">
      <w:pPr>
        <w:pStyle w:val="Estilo1"/>
        <w:spacing w:beforeAutospacing="1" w:afterAutospacing="1"/>
        <w:jc w:val="both"/>
      </w:pPr>
      <w:r w:rsidRPr="001C50B1">
        <w:rPr>
          <w:color w:val="000000"/>
          <w:shd w:val="clear" w:color="auto" w:fill="FFFFFF"/>
        </w:rPr>
        <w:t>…</w:t>
      </w:r>
    </w:p>
    <w:p w14:paraId="43558D47" w14:textId="3FEB9174" w:rsidR="000B41D6" w:rsidRDefault="00343763">
      <w:pPr>
        <w:pStyle w:val="Estilo1"/>
        <w:spacing w:beforeAutospacing="1" w:afterAutospacing="1"/>
        <w:jc w:val="both"/>
      </w:pPr>
      <w:r>
        <w:rPr>
          <w:color w:val="000000"/>
          <w:shd w:val="clear" w:color="auto" w:fill="FFFFFF"/>
        </w:rPr>
        <w:t xml:space="preserve">Los insumos federales que suministre </w:t>
      </w:r>
      <w:r>
        <w:rPr>
          <w:b/>
          <w:bCs/>
          <w:color w:val="000000"/>
          <w:shd w:val="clear" w:color="auto" w:fill="FFFFFF"/>
        </w:rPr>
        <w:t>“LA SECRETARÍA”</w:t>
      </w:r>
      <w:r>
        <w:rPr>
          <w:color w:val="000000"/>
          <w:shd w:val="clear" w:color="auto" w:fill="FFFFFF"/>
        </w:rPr>
        <w:t xml:space="preserve"> a </w:t>
      </w:r>
      <w:r>
        <w:rPr>
          <w:b/>
          <w:bCs/>
          <w:color w:val="000000"/>
          <w:shd w:val="clear" w:color="auto" w:fill="FFFFFF"/>
        </w:rPr>
        <w:t>“LA ENTIDAD”</w:t>
      </w:r>
      <w:r>
        <w:rPr>
          <w:color w:val="000000"/>
          <w:shd w:val="clear" w:color="auto" w:fill="FFFFFF"/>
        </w:rPr>
        <w:t xml:space="preserve">, por un monto total de </w:t>
      </w:r>
      <w:r>
        <w:rPr>
          <w:b/>
          <w:bCs/>
          <w:color w:val="000000"/>
          <w:shd w:val="clear" w:color="auto" w:fill="FFFFFF"/>
        </w:rPr>
        <w:t>$</w:t>
      </w:r>
      <w:r w:rsidR="0035132F" w:rsidRPr="0035132F">
        <w:rPr>
          <w:b/>
          <w:bCs/>
          <w:color w:val="000000"/>
          <w:shd w:val="clear" w:color="auto" w:fill="FFFFFF"/>
        </w:rPr>
        <w:t xml:space="preserve">206,002,687.23 </w:t>
      </w:r>
      <w:r>
        <w:rPr>
          <w:b/>
          <w:bCs/>
          <w:color w:val="000000"/>
          <w:shd w:val="clear" w:color="auto" w:fill="FFFFFF"/>
        </w:rPr>
        <w:t>(</w:t>
      </w:r>
      <w:r w:rsidR="0035132F" w:rsidRPr="0035132F">
        <w:rPr>
          <w:b/>
          <w:bCs/>
          <w:color w:val="000000"/>
          <w:shd w:val="clear" w:color="auto" w:fill="FFFFFF"/>
        </w:rPr>
        <w:t xml:space="preserve">DOSCIENTOS SEIS MILLONES DOS MIL SEISCIENTOS OCHENTA Y SIETE </w:t>
      </w:r>
      <w:r w:rsidR="00AD1666">
        <w:rPr>
          <w:b/>
          <w:bCs/>
          <w:color w:val="000000"/>
          <w:shd w:val="clear" w:color="auto" w:fill="FFFFFF"/>
        </w:rPr>
        <w:t xml:space="preserve">PESOS </w:t>
      </w:r>
      <w:r w:rsidR="0035132F" w:rsidRPr="0035132F">
        <w:rPr>
          <w:b/>
          <w:bCs/>
          <w:color w:val="000000"/>
          <w:shd w:val="clear" w:color="auto" w:fill="FFFFFF"/>
        </w:rPr>
        <w:t xml:space="preserve">23/100 </w:t>
      </w:r>
      <w:r w:rsidRPr="0035132F">
        <w:rPr>
          <w:b/>
          <w:bCs/>
          <w:color w:val="000000"/>
          <w:shd w:val="clear" w:color="auto" w:fill="FFFFFF"/>
        </w:rPr>
        <w:t>M</w:t>
      </w:r>
      <w:r>
        <w:rPr>
          <w:b/>
          <w:bCs/>
          <w:color w:val="000000"/>
          <w:shd w:val="clear" w:color="auto" w:fill="FFFFFF"/>
        </w:rPr>
        <w:t>.N.)</w:t>
      </w:r>
      <w:r>
        <w:rPr>
          <w:color w:val="000000"/>
          <w:shd w:val="clear" w:color="auto" w:fill="FFFFFF"/>
        </w:rPr>
        <w:t xml:space="preserve">, serán entregados directamente a </w:t>
      </w:r>
      <w:r>
        <w:rPr>
          <w:b/>
          <w:bCs/>
          <w:color w:val="000000"/>
          <w:shd w:val="clear" w:color="auto" w:fill="FFFFFF"/>
        </w:rPr>
        <w:t>la Secretaría de Salud y/o Servicios Estatales de Salud Guerrero</w:t>
      </w:r>
      <w:r>
        <w:rPr>
          <w:color w:val="000000"/>
          <w:shd w:val="clear" w:color="auto" w:fill="FFFFFF"/>
        </w:rPr>
        <w:t>.</w:t>
      </w:r>
    </w:p>
    <w:p w14:paraId="43558D48" w14:textId="77777777" w:rsidR="000B41D6" w:rsidRDefault="00343763">
      <w:pPr>
        <w:pStyle w:val="Estilo1"/>
        <w:spacing w:beforeAutospacing="1" w:afterAutospacing="1"/>
        <w:jc w:val="both"/>
      </w:pPr>
      <w:r>
        <w:rPr>
          <w:color w:val="000000"/>
          <w:shd w:val="clear" w:color="auto" w:fill="FFFFFF"/>
        </w:rPr>
        <w:t>…</w:t>
      </w:r>
    </w:p>
    <w:p w14:paraId="43558D49" w14:textId="77777777" w:rsidR="000B41D6" w:rsidRDefault="00343763">
      <w:pPr>
        <w:pStyle w:val="Estilo1"/>
        <w:spacing w:beforeAutospacing="1" w:afterAutospacing="1"/>
        <w:jc w:val="both"/>
      </w:pPr>
      <w:r>
        <w:rPr>
          <w:color w:val="000000"/>
          <w:shd w:val="clear" w:color="auto" w:fill="FFFFFF"/>
        </w:rPr>
        <w:t>…</w:t>
      </w:r>
    </w:p>
    <w:p w14:paraId="43558D4A" w14:textId="77777777" w:rsidR="000B41D6" w:rsidRDefault="00343763">
      <w:pPr>
        <w:pStyle w:val="Estilo1"/>
        <w:spacing w:beforeAutospacing="1" w:afterAutospacing="1"/>
        <w:jc w:val="both"/>
      </w:pPr>
      <w:r>
        <w:rPr>
          <w:color w:val="000000"/>
          <w:shd w:val="clear" w:color="auto" w:fill="FFFFFF"/>
        </w:rPr>
        <w:lastRenderedPageBreak/>
        <w:t>…</w:t>
      </w:r>
    </w:p>
    <w:p w14:paraId="43558D4B" w14:textId="77777777" w:rsidR="000B41D6" w:rsidRDefault="00343763">
      <w:pPr>
        <w:pStyle w:val="Estilo1"/>
        <w:spacing w:beforeAutospacing="1" w:afterAutospacing="1"/>
        <w:jc w:val="both"/>
      </w:pPr>
      <w:r>
        <w:rPr>
          <w:color w:val="000000"/>
          <w:shd w:val="clear" w:color="auto" w:fill="FFFFFF"/>
        </w:rPr>
        <w:t>…</w:t>
      </w:r>
    </w:p>
    <w:p w14:paraId="43558D4C" w14:textId="77777777" w:rsidR="000B41D6" w:rsidRDefault="00343763">
      <w:pPr>
        <w:pStyle w:val="Estilo1"/>
        <w:spacing w:beforeAutospacing="1" w:afterAutospacing="1"/>
        <w:jc w:val="both"/>
      </w:pPr>
      <w:r>
        <w:rPr>
          <w:color w:val="000000"/>
          <w:shd w:val="clear" w:color="auto" w:fill="FFFFFF"/>
        </w:rPr>
        <w:t>…</w:t>
      </w:r>
    </w:p>
    <w:p w14:paraId="43558D4D" w14:textId="77777777" w:rsidR="000B41D6" w:rsidRDefault="00343763">
      <w:pPr>
        <w:pStyle w:val="Estilo1"/>
        <w:spacing w:beforeAutospacing="1" w:afterAutospacing="1"/>
        <w:jc w:val="both"/>
      </w:pPr>
      <w:r>
        <w:rPr>
          <w:color w:val="000000"/>
          <w:shd w:val="clear" w:color="auto" w:fill="FFFFFF"/>
        </w:rPr>
        <w:t>…</w:t>
      </w:r>
    </w:p>
    <w:p w14:paraId="43558D4E" w14:textId="562D73B8" w:rsidR="000B41D6" w:rsidRDefault="00343763">
      <w:pPr>
        <w:pStyle w:val="Estilo1"/>
        <w:spacing w:beforeAutospacing="1" w:afterAutospacing="1"/>
        <w:jc w:val="both"/>
        <w:rPr>
          <w:color w:val="000000"/>
          <w:shd w:val="clear" w:color="auto" w:fill="FFFFFF"/>
        </w:rPr>
      </w:pPr>
      <w:r>
        <w:rPr>
          <w:color w:val="000000"/>
          <w:shd w:val="clear" w:color="auto" w:fill="FFFFFF"/>
        </w:rPr>
        <w:t>…”</w:t>
      </w:r>
    </w:p>
    <w:p w14:paraId="4987A619" w14:textId="77777777" w:rsidR="0044615A" w:rsidRPr="009B1C12" w:rsidRDefault="0044615A" w:rsidP="0044615A">
      <w:pPr>
        <w:pStyle w:val="Estilo1"/>
        <w:spacing w:beforeAutospacing="1" w:afterAutospacing="1"/>
        <w:jc w:val="both"/>
      </w:pPr>
      <w:r>
        <w:t>“</w:t>
      </w:r>
      <w:r w:rsidRPr="2F2FD1D1">
        <w:rPr>
          <w:b/>
          <w:bCs/>
          <w:shd w:val="clear" w:color="auto" w:fill="FFFFFF"/>
        </w:rPr>
        <w:t>TERCERA. VERIFICACIÓN DEL DESTINO DE LOS RECURSOS FEDERALES</w:t>
      </w:r>
      <w:r w:rsidRPr="2F2FD1D1">
        <w:rPr>
          <w:shd w:val="clear" w:color="auto" w:fill="FFFFFF"/>
        </w:rPr>
        <w:t xml:space="preserve">. </w:t>
      </w:r>
      <w:r>
        <w:rPr>
          <w:shd w:val="clear" w:color="auto" w:fill="FFFFFF"/>
        </w:rPr>
        <w:t>…</w:t>
      </w:r>
    </w:p>
    <w:p w14:paraId="73FBE678" w14:textId="77777777" w:rsidR="0044615A" w:rsidRPr="009B1C12" w:rsidRDefault="0044615A" w:rsidP="0044615A">
      <w:pPr>
        <w:pStyle w:val="Estilo1"/>
        <w:spacing w:beforeAutospacing="1" w:afterAutospacing="1"/>
        <w:jc w:val="both"/>
      </w:pPr>
      <w:r>
        <w:rPr>
          <w:shd w:val="clear" w:color="auto" w:fill="FFFFFF"/>
        </w:rPr>
        <w:t>…</w:t>
      </w:r>
    </w:p>
    <w:p w14:paraId="21C57E2F" w14:textId="77777777" w:rsidR="0044615A" w:rsidRPr="009B1C12" w:rsidRDefault="0044615A" w:rsidP="0044615A">
      <w:pPr>
        <w:pStyle w:val="Estilo1"/>
        <w:spacing w:beforeAutospacing="1" w:afterAutospacing="1"/>
        <w:jc w:val="both"/>
      </w:pPr>
      <w:r>
        <w:rPr>
          <w:shd w:val="clear" w:color="auto" w:fill="FFFFFF"/>
        </w:rPr>
        <w:t>…</w:t>
      </w:r>
    </w:p>
    <w:p w14:paraId="30869CD4" w14:textId="77777777" w:rsidR="0044615A" w:rsidRPr="009B1C12" w:rsidRDefault="0044615A" w:rsidP="0044615A">
      <w:pPr>
        <w:pStyle w:val="Estilo1"/>
        <w:spacing w:beforeAutospacing="1" w:afterAutospacing="1"/>
        <w:jc w:val="both"/>
      </w:pPr>
      <w:r>
        <w:rPr>
          <w:shd w:val="clear" w:color="auto" w:fill="FFFFFF"/>
        </w:rPr>
        <w:t>…</w:t>
      </w:r>
    </w:p>
    <w:p w14:paraId="373B3CFE" w14:textId="77777777" w:rsidR="0044615A" w:rsidRPr="009B1C12" w:rsidRDefault="0044615A" w:rsidP="0044615A">
      <w:pPr>
        <w:pStyle w:val="Estilo1"/>
        <w:spacing w:beforeAutospacing="1" w:afterAutospacing="1"/>
        <w:jc w:val="both"/>
      </w:pPr>
      <w:r>
        <w:rPr>
          <w:shd w:val="clear" w:color="auto" w:fill="FFFFFF"/>
        </w:rPr>
        <w:t>…</w:t>
      </w:r>
    </w:p>
    <w:p w14:paraId="769FBD27" w14:textId="77777777" w:rsidR="0044615A" w:rsidRPr="009B1C12" w:rsidRDefault="0044615A" w:rsidP="0044615A">
      <w:pPr>
        <w:pStyle w:val="Estilo1"/>
        <w:spacing w:beforeAutospacing="1" w:afterAutospacing="1"/>
        <w:jc w:val="both"/>
      </w:pPr>
      <w:r w:rsidRPr="2F2FD1D1">
        <w:rPr>
          <w:shd w:val="clear" w:color="auto" w:fill="FFFFFF"/>
        </w:rPr>
        <w:t xml:space="preserve">5.    </w:t>
      </w:r>
      <w:r w:rsidRPr="2F2FD1D1">
        <w:rPr>
          <w:b/>
          <w:bCs/>
          <w:shd w:val="clear" w:color="auto" w:fill="FFFFFF"/>
        </w:rPr>
        <w:t>“LA SECRETARÍA”</w:t>
      </w:r>
      <w:r w:rsidRPr="2F2FD1D1">
        <w:rPr>
          <w:shd w:val="clear" w:color="auto" w:fill="FFFFFF"/>
        </w:rPr>
        <w:t xml:space="preserve">, a través de las Unidades Administrativas u Órganos Administrativos Desconcentrados responsables de cada uno de </w:t>
      </w:r>
      <w:r w:rsidRPr="2F2FD1D1">
        <w:rPr>
          <w:b/>
          <w:bCs/>
          <w:shd w:val="clear" w:color="auto" w:fill="FFFFFF"/>
        </w:rPr>
        <w:t>“LOS PROGRAMAS”</w:t>
      </w:r>
      <w:r w:rsidRPr="2F2FD1D1">
        <w:rPr>
          <w:shd w:val="clear" w:color="auto" w:fill="FFFFFF"/>
        </w:rPr>
        <w:t xml:space="preserve"> practicará, cuando lo considere necesario, visitas de supervisión o reuniones de seguimiento, las cuales, podrán ser virtuales o presenciales, a efecto de observar el cumplimiento del objeto del presente instrumento, así como el destino, aplicación, ejecución y comprobación de los recursos presupuestarios e insumos federales ministrados a </w:t>
      </w:r>
      <w:r w:rsidRPr="2F2FD1D1">
        <w:rPr>
          <w:b/>
          <w:bCs/>
          <w:shd w:val="clear" w:color="auto" w:fill="FFFFFF"/>
        </w:rPr>
        <w:t>“LA ENTIDAD”</w:t>
      </w:r>
      <w:r w:rsidRPr="2F2FD1D1">
        <w:rPr>
          <w:shd w:val="clear" w:color="auto" w:fill="FFFFFF"/>
        </w:rPr>
        <w:t>.</w:t>
      </w:r>
    </w:p>
    <w:p w14:paraId="69287C0C" w14:textId="77777777" w:rsidR="0044615A" w:rsidRPr="009B1C12" w:rsidRDefault="0044615A" w:rsidP="0044615A">
      <w:pPr>
        <w:pStyle w:val="Estilo1"/>
        <w:spacing w:beforeAutospacing="1" w:afterAutospacing="1"/>
        <w:jc w:val="both"/>
      </w:pPr>
      <w:r w:rsidRPr="2F2FD1D1">
        <w:rPr>
          <w:b/>
          <w:bCs/>
          <w:shd w:val="clear" w:color="auto" w:fill="FFFFFF"/>
        </w:rPr>
        <w:t>“LA ENTIDAD”</w:t>
      </w:r>
      <w:r w:rsidRPr="2F2FD1D1">
        <w:rPr>
          <w:shd w:val="clear" w:color="auto" w:fill="FFFFFF"/>
        </w:rPr>
        <w:t xml:space="preserve"> queda obligada a la entrega del formato de certificación del gasto de acuerdo a lo establecido en los </w:t>
      </w:r>
      <w:r w:rsidRPr="2F2FD1D1">
        <w:rPr>
          <w:b/>
          <w:bCs/>
          <w:shd w:val="clear" w:color="auto" w:fill="FFFFFF"/>
        </w:rPr>
        <w:t>Criterios para la comprobación del gasto, 2025</w:t>
      </w:r>
      <w:r w:rsidRPr="2F2FD1D1">
        <w:rPr>
          <w:shd w:val="clear" w:color="auto" w:fill="FFFFFF"/>
        </w:rPr>
        <w:t xml:space="preserve">; y en observancia a los </w:t>
      </w:r>
      <w:r w:rsidRPr="2F2FD1D1">
        <w:rPr>
          <w:b/>
          <w:bCs/>
          <w:shd w:val="clear" w:color="auto" w:fill="FFFFFF"/>
        </w:rPr>
        <w:t>Mecanismos de cumplimiento de las obligaciones establecidas en el Convenio</w:t>
      </w:r>
      <w:r w:rsidRPr="2F2FD1D1">
        <w:rPr>
          <w:shd w:val="clear" w:color="auto" w:fill="FFFFFF"/>
        </w:rPr>
        <w:t>; debiendo exhibir la documentación original comprobatoria y justificatoria del gasto, que sustente y fundamente la aplicación de los recursos citados en la Cláusula Primera del presente instrumento.</w:t>
      </w:r>
    </w:p>
    <w:p w14:paraId="512BD45D" w14:textId="77777777" w:rsidR="0044615A" w:rsidRPr="009B1C12" w:rsidRDefault="0044615A" w:rsidP="0044615A">
      <w:pPr>
        <w:pStyle w:val="Estilo1"/>
        <w:spacing w:beforeAutospacing="1" w:afterAutospacing="1"/>
        <w:jc w:val="both"/>
      </w:pPr>
      <w:r>
        <w:rPr>
          <w:shd w:val="clear" w:color="auto" w:fill="FFFFFF"/>
        </w:rPr>
        <w:t>6</w:t>
      </w:r>
      <w:r w:rsidRPr="2F2FD1D1">
        <w:rPr>
          <w:shd w:val="clear" w:color="auto" w:fill="FFFFFF"/>
        </w:rPr>
        <w:t xml:space="preserve">.    Para la vigilancia, supervisión, seguimiento y evaluación de los recursos presupuestarios federales e insumos federales que, en virtud de este instrumento son ministrados y suministrados, respectivamente, a </w:t>
      </w:r>
      <w:r w:rsidRPr="2F2FD1D1">
        <w:rPr>
          <w:b/>
          <w:bCs/>
          <w:shd w:val="clear" w:color="auto" w:fill="FFFFFF"/>
        </w:rPr>
        <w:t>“LA ENTIDAD”</w:t>
      </w:r>
      <w:r w:rsidRPr="2F2FD1D1">
        <w:rPr>
          <w:shd w:val="clear" w:color="auto" w:fill="FFFFFF"/>
        </w:rPr>
        <w:t xml:space="preserve">, se deberán observar los </w:t>
      </w:r>
      <w:r w:rsidRPr="2F2FD1D1">
        <w:rPr>
          <w:b/>
          <w:bCs/>
          <w:shd w:val="clear" w:color="auto" w:fill="FFFFFF"/>
        </w:rPr>
        <w:t>Mecanismos de cumplimiento de las obligaciones establecidas en el Convenio</w:t>
      </w:r>
      <w:r w:rsidRPr="2F2FD1D1">
        <w:rPr>
          <w:shd w:val="clear" w:color="auto" w:fill="FFFFFF"/>
        </w:rPr>
        <w:t xml:space="preserve">, que para tal efecto </w:t>
      </w:r>
      <w:r w:rsidRPr="2F2FD1D1">
        <w:rPr>
          <w:b/>
          <w:bCs/>
          <w:shd w:val="clear" w:color="auto" w:fill="FFFFFF"/>
        </w:rPr>
        <w:t>“LA SECRETARÍA”</w:t>
      </w:r>
      <w:r w:rsidRPr="2F2FD1D1">
        <w:rPr>
          <w:shd w:val="clear" w:color="auto" w:fill="FFFFFF"/>
        </w:rPr>
        <w:t xml:space="preserve"> a través de la Subsecretaría de Políticas de Salud y Bienestar Poblacional, en coordinación con las Unidades Administrativas u Órganos Administrativos Desconcentrados responsables de cada uno de </w:t>
      </w:r>
      <w:r w:rsidRPr="2F2FD1D1">
        <w:rPr>
          <w:b/>
          <w:bCs/>
          <w:shd w:val="clear" w:color="auto" w:fill="FFFFFF"/>
        </w:rPr>
        <w:t>“LOS PROGRAMAS”</w:t>
      </w:r>
      <w:r w:rsidRPr="2F2FD1D1">
        <w:rPr>
          <w:shd w:val="clear" w:color="auto" w:fill="FFFFFF"/>
        </w:rPr>
        <w:t xml:space="preserve"> establezca para apoyar el seguimiento a la comprobación del gasto de los recursos presupuestarios federales ministrados e insumos federales suministrados a</w:t>
      </w:r>
      <w:r w:rsidRPr="2F2FD1D1">
        <w:rPr>
          <w:b/>
          <w:bCs/>
          <w:shd w:val="clear" w:color="auto" w:fill="FFFFFF"/>
        </w:rPr>
        <w:t xml:space="preserve"> “LA ENTIDAD”.</w:t>
      </w:r>
    </w:p>
    <w:p w14:paraId="197EE53B" w14:textId="77777777" w:rsidR="0044615A" w:rsidRPr="009B1C12" w:rsidRDefault="0044615A" w:rsidP="0044615A">
      <w:pPr>
        <w:pStyle w:val="Estilo1"/>
        <w:spacing w:beforeAutospacing="1" w:afterAutospacing="1"/>
        <w:jc w:val="both"/>
      </w:pPr>
      <w:r>
        <w:rPr>
          <w:shd w:val="clear" w:color="auto" w:fill="FFFFFF"/>
        </w:rPr>
        <w:t>7</w:t>
      </w:r>
      <w:r w:rsidRPr="2F2FD1D1">
        <w:rPr>
          <w:shd w:val="clear" w:color="auto" w:fill="FFFFFF"/>
        </w:rPr>
        <w:t>.    </w:t>
      </w:r>
      <w:r w:rsidRPr="2F2FD1D1">
        <w:rPr>
          <w:b/>
          <w:bCs/>
          <w:shd w:val="clear" w:color="auto" w:fill="FFFFFF"/>
        </w:rPr>
        <w:t xml:space="preserve"> “LAS PARTES”</w:t>
      </w:r>
      <w:r w:rsidRPr="2F2FD1D1">
        <w:rPr>
          <w:shd w:val="clear" w:color="auto" w:fill="FFFFFF"/>
        </w:rPr>
        <w:t xml:space="preserve"> acuerdan que, en caso de incumplimiento en la comprobación de los recursos federales que sean transferidos a </w:t>
      </w:r>
      <w:r w:rsidRPr="2F2FD1D1">
        <w:rPr>
          <w:b/>
          <w:bCs/>
          <w:shd w:val="clear" w:color="auto" w:fill="FFFFFF"/>
        </w:rPr>
        <w:t>“LA ENTIDAD”</w:t>
      </w:r>
      <w:r w:rsidRPr="2F2FD1D1">
        <w:rPr>
          <w:shd w:val="clear" w:color="auto" w:fill="FFFFFF"/>
        </w:rPr>
        <w:t xml:space="preserve">, así como en la entrega de los informes y documentación correspondiente, </w:t>
      </w:r>
      <w:r w:rsidRPr="2F2FD1D1">
        <w:rPr>
          <w:b/>
          <w:bCs/>
          <w:shd w:val="clear" w:color="auto" w:fill="FFFFFF"/>
        </w:rPr>
        <w:t>“LA SECRETARÍA”</w:t>
      </w:r>
      <w:r w:rsidRPr="2F2FD1D1">
        <w:rPr>
          <w:shd w:val="clear" w:color="auto" w:fill="FFFFFF"/>
        </w:rPr>
        <w:t xml:space="preserve">, a través de las Unidades Administrativas u Órganos Administrativos Desconcentrados responsables de cada uno de </w:t>
      </w:r>
      <w:r w:rsidRPr="2F2FD1D1">
        <w:rPr>
          <w:b/>
          <w:bCs/>
          <w:shd w:val="clear" w:color="auto" w:fill="FFFFFF"/>
        </w:rPr>
        <w:t>“LOS PROGRAMAS”</w:t>
      </w:r>
      <w:r w:rsidRPr="2F2FD1D1">
        <w:rPr>
          <w:shd w:val="clear" w:color="auto" w:fill="FFFFFF"/>
        </w:rPr>
        <w:t xml:space="preserve"> conforme a lo dispuesto por el artículo 223 del Reglamento de la Ley Federal de Presupuesto y Responsabilidad Hacendaria, estará en aptitud de suspender o cancelar la subsecuente ministración de recursos presupuestarios federales, dando aviso de inmediato de dicha omisión</w:t>
      </w:r>
      <w:r>
        <w:rPr>
          <w:shd w:val="clear" w:color="auto" w:fill="FFFFFF"/>
        </w:rPr>
        <w:t xml:space="preserve"> </w:t>
      </w:r>
      <w:r w:rsidRPr="2F2FD1D1">
        <w:rPr>
          <w:shd w:val="clear" w:color="auto" w:fill="FFFFFF"/>
        </w:rPr>
        <w:t>a las autoridades fiscalizadoras federales y estatales competentes.</w:t>
      </w:r>
    </w:p>
    <w:p w14:paraId="28BD50AF" w14:textId="342CBC0F" w:rsidR="0044615A" w:rsidRDefault="0044615A" w:rsidP="0044615A">
      <w:pPr>
        <w:pStyle w:val="Estilo1"/>
        <w:jc w:val="both"/>
      </w:pPr>
      <w:r>
        <w:rPr>
          <w:shd w:val="clear" w:color="auto" w:fill="FFFFFF"/>
        </w:rPr>
        <w:t>8</w:t>
      </w:r>
      <w:r w:rsidRPr="2F2FD1D1">
        <w:rPr>
          <w:shd w:val="clear" w:color="auto" w:fill="FFFFFF"/>
        </w:rPr>
        <w:t>.  </w:t>
      </w:r>
      <w:r w:rsidRPr="2F2FD1D1">
        <w:rPr>
          <w:b/>
          <w:bCs/>
          <w:shd w:val="clear" w:color="auto" w:fill="FFFFFF"/>
        </w:rPr>
        <w:t>“LA SECRETARÍA”</w:t>
      </w:r>
      <w:r w:rsidRPr="2F2FD1D1">
        <w:rPr>
          <w:shd w:val="clear" w:color="auto" w:fill="FFFFFF"/>
        </w:rPr>
        <w:t xml:space="preserve"> a través de la Subsecretaría de Políticas de Salud y Bienestar Poblacional, en coordinación con las Unidades Administrativas u Órganos Administrativos Desconcentrados responsables de cada uno de </w:t>
      </w:r>
      <w:r w:rsidRPr="2F2FD1D1">
        <w:rPr>
          <w:b/>
          <w:bCs/>
          <w:shd w:val="clear" w:color="auto" w:fill="FFFFFF"/>
        </w:rPr>
        <w:t>“LOS PROGRAMAS”</w:t>
      </w:r>
      <w:r w:rsidRPr="2F2FD1D1">
        <w:rPr>
          <w:shd w:val="clear" w:color="auto" w:fill="FFFFFF"/>
        </w:rPr>
        <w:t>, implementó un portal bajo el dominio spps.gob.mx, en adelante</w:t>
      </w:r>
      <w:r w:rsidRPr="2F2FD1D1">
        <w:rPr>
          <w:b/>
          <w:bCs/>
          <w:shd w:val="clear" w:color="auto" w:fill="FFFFFF"/>
        </w:rPr>
        <w:t xml:space="preserve"> “Portal SaNAS”</w:t>
      </w:r>
      <w:r w:rsidRPr="2F2FD1D1">
        <w:rPr>
          <w:shd w:val="clear" w:color="auto" w:fill="FFFFFF"/>
        </w:rPr>
        <w:t xml:space="preserve">, como mecanismo de comunicación, coordinación, control y seguimiento con </w:t>
      </w:r>
      <w:r w:rsidRPr="2F2FD1D1">
        <w:rPr>
          <w:b/>
          <w:bCs/>
          <w:shd w:val="clear" w:color="auto" w:fill="FFFFFF"/>
        </w:rPr>
        <w:t>“LA ENTIDAD”.</w:t>
      </w:r>
      <w:r>
        <w:rPr>
          <w:b/>
          <w:bCs/>
          <w:shd w:val="clear" w:color="auto" w:fill="FFFFFF"/>
        </w:rPr>
        <w:t>”</w:t>
      </w:r>
    </w:p>
    <w:p w14:paraId="43558D4F" w14:textId="77777777" w:rsidR="000B41D6" w:rsidRDefault="00343763">
      <w:pPr>
        <w:pStyle w:val="Estilo1"/>
        <w:jc w:val="both"/>
      </w:pPr>
      <w:r>
        <w:rPr>
          <w:color w:val="000000"/>
          <w:shd w:val="clear" w:color="auto" w:fill="FFFFFF"/>
        </w:rPr>
        <w:t>______________________________________________________________________________________________</w:t>
      </w:r>
    </w:p>
    <w:p w14:paraId="43558D50" w14:textId="77777777" w:rsidR="000B41D6" w:rsidRDefault="00343763">
      <w:pPr>
        <w:pStyle w:val="Estilo1"/>
        <w:jc w:val="both"/>
      </w:pPr>
      <w:r>
        <w:rPr>
          <w:color w:val="000000"/>
          <w:shd w:val="clear" w:color="auto" w:fill="FFFFFF"/>
        </w:rPr>
        <w:t>Continúa en la página siguiente</w:t>
      </w:r>
    </w:p>
    <w:p w14:paraId="1A028B13" w14:textId="3D501443" w:rsidR="0085658E" w:rsidRDefault="00343763" w:rsidP="0044615A">
      <w:pPr>
        <w:pStyle w:val="Estilo1"/>
        <w:jc w:val="both"/>
        <w:sectPr w:rsidR="0085658E">
          <w:headerReference w:type="default" r:id="rId7"/>
          <w:footerReference w:type="default" r:id="rId8"/>
          <w:pgSz w:w="12240" w:h="15840"/>
          <w:pgMar w:top="850" w:right="850" w:bottom="850" w:left="850" w:header="720" w:footer="720" w:gutter="0"/>
          <w:cols w:space="0"/>
        </w:sectPr>
      </w:pPr>
      <w:r>
        <w:rPr>
          <w:color w:val="000000"/>
          <w:shd w:val="clear" w:color="auto" w:fill="FFFFFF"/>
        </w:rPr>
        <w:t>______________________________________________________________________________________________</w:t>
      </w:r>
      <w:r>
        <w:br w:type="page"/>
      </w:r>
    </w:p>
    <w:p w14:paraId="43558D5B" w14:textId="3984A128" w:rsidR="000B41D6" w:rsidRDefault="00343763">
      <w:pPr>
        <w:pStyle w:val="Estilo1"/>
        <w:spacing w:beforeAutospacing="1" w:afterAutospacing="1"/>
        <w:jc w:val="center"/>
        <w:rPr>
          <w:b/>
          <w:bCs/>
          <w:color w:val="000000"/>
          <w:shd w:val="clear" w:color="auto" w:fill="FFFFFF"/>
        </w:rPr>
      </w:pPr>
      <w:r w:rsidRPr="00E1514B">
        <w:rPr>
          <w:b/>
          <w:bCs/>
          <w:color w:val="000000"/>
          <w:shd w:val="clear" w:color="auto" w:fill="FFFFFF"/>
        </w:rPr>
        <w:lastRenderedPageBreak/>
        <w:t>ANEXO 2</w:t>
      </w:r>
    </w:p>
    <w:p w14:paraId="43558D5C" w14:textId="4BF6A64A" w:rsidR="000B41D6" w:rsidRPr="00E1514B" w:rsidRDefault="000868AD">
      <w:pPr>
        <w:pStyle w:val="Estilo1"/>
        <w:spacing w:beforeAutospacing="1" w:afterAutospacing="1"/>
        <w:jc w:val="both"/>
      </w:pPr>
      <w:r w:rsidRPr="00E1514B">
        <w:rPr>
          <w:b/>
          <w:bCs/>
          <w:color w:val="000000"/>
          <w:shd w:val="clear" w:color="auto" w:fill="FFFFFF"/>
        </w:rPr>
        <w:t xml:space="preserve">SEGUNDO </w:t>
      </w:r>
      <w:r w:rsidR="00343763" w:rsidRPr="00E1514B">
        <w:rPr>
          <w:b/>
          <w:bCs/>
          <w:color w:val="000000"/>
          <w:shd w:val="clear" w:color="auto" w:fill="FFFFFF"/>
        </w:rPr>
        <w:t>CONVENIO MODIFICATORIO AL CONVENIO ESPECÍFICO DE COORDINACIÓN EN MATERIA DE TRANSFERENCIA DE INSUMOS Y MINISTRACIÓN DE RECURSOS PRESUPUESTARIOS FEDERALES PARA REALIZAR ACCIONES EN MATERIA DE SALUD PÚBLICA EN LAS ENTIDADES FEDERATIVAS</w:t>
      </w:r>
      <w:r w:rsidR="00343763" w:rsidRPr="00E1514B">
        <w:rPr>
          <w:color w:val="000000"/>
          <w:shd w:val="clear" w:color="auto" w:fill="FFFFFF"/>
        </w:rPr>
        <w:t xml:space="preserve"> QUE CELEBRAN, EL EJECUTIVO FEDERAL, POR CONDUCTO DE </w:t>
      </w:r>
      <w:r w:rsidR="00343763" w:rsidRPr="00E1514B">
        <w:rPr>
          <w:b/>
          <w:bCs/>
          <w:color w:val="000000"/>
          <w:shd w:val="clear" w:color="auto" w:fill="FFFFFF"/>
        </w:rPr>
        <w:t>“LA SECRETARÍA”</w:t>
      </w:r>
      <w:r w:rsidR="00343763" w:rsidRPr="00E1514B">
        <w:rPr>
          <w:color w:val="000000"/>
          <w:shd w:val="clear" w:color="auto" w:fill="FFFFFF"/>
        </w:rPr>
        <w:t xml:space="preserve">, Y </w:t>
      </w:r>
      <w:r w:rsidR="00343763" w:rsidRPr="00E1514B">
        <w:rPr>
          <w:b/>
          <w:bCs/>
          <w:color w:val="000000"/>
          <w:shd w:val="clear" w:color="auto" w:fill="FFFFFF"/>
        </w:rPr>
        <w:t>EL ESTADO LIBRE Y SOBERANO DE GUERRERO</w:t>
      </w:r>
      <w:r w:rsidR="00343763" w:rsidRPr="00E1514B">
        <w:rPr>
          <w:color w:val="000000"/>
          <w:shd w:val="clear" w:color="auto" w:fill="FFFFFF"/>
        </w:rPr>
        <w:t xml:space="preserve"> POR CONDUCTO DE</w:t>
      </w:r>
      <w:r w:rsidR="00343763" w:rsidRPr="00E1514B">
        <w:rPr>
          <w:b/>
          <w:bCs/>
          <w:color w:val="000000"/>
          <w:shd w:val="clear" w:color="auto" w:fill="FFFFFF"/>
        </w:rPr>
        <w:t xml:space="preserve"> “LA ENTIDAD”</w:t>
      </w:r>
      <w:r w:rsidR="00343763" w:rsidRPr="00E1514B">
        <w:rPr>
          <w:color w:val="000000"/>
          <w:shd w:val="clear" w:color="auto" w:fill="FFFFFF"/>
        </w:rPr>
        <w:t>.</w:t>
      </w:r>
    </w:p>
    <w:p w14:paraId="43558D5E" w14:textId="3A9ECD92" w:rsidR="000B41D6" w:rsidRPr="00E1514B" w:rsidRDefault="00343763" w:rsidP="000868AD">
      <w:pPr>
        <w:pStyle w:val="Estilo1"/>
        <w:spacing w:beforeAutospacing="1" w:afterAutospacing="1"/>
        <w:jc w:val="both"/>
        <w:rPr>
          <w:color w:val="000000"/>
          <w:shd w:val="clear" w:color="auto" w:fill="FFFFFF"/>
        </w:rPr>
      </w:pPr>
      <w:r w:rsidRPr="00E1514B">
        <w:rPr>
          <w:color w:val="000000"/>
          <w:shd w:val="clear" w:color="auto" w:fill="FFFFFF"/>
        </w:rPr>
        <w:t xml:space="preserve">Identificación de </w:t>
      </w:r>
      <w:r w:rsidRPr="00E1514B">
        <w:rPr>
          <w:b/>
          <w:bCs/>
          <w:color w:val="000000"/>
          <w:shd w:val="clear" w:color="auto" w:fill="FFFFFF"/>
        </w:rPr>
        <w:t>“LOS PROGRAMAS”</w:t>
      </w:r>
      <w:r w:rsidRPr="00E1514B">
        <w:rPr>
          <w:color w:val="000000"/>
          <w:shd w:val="clear" w:color="auto" w:fill="FFFFFF"/>
        </w:rPr>
        <w:t xml:space="preserve"> por Programa Presupuestario en materia de Salud Pública</w:t>
      </w:r>
    </w:p>
    <w:p w14:paraId="19D8B33E" w14:textId="77777777" w:rsidR="00E1514B" w:rsidRPr="00E1514B" w:rsidRDefault="00E1514B" w:rsidP="00E1514B">
      <w:pPr>
        <w:jc w:val="center"/>
        <w:rPr>
          <w:rFonts w:ascii="Arial" w:hAnsi="Arial" w:cs="Arial"/>
          <w:color w:val="000000"/>
          <w:sz w:val="20"/>
          <w:szCs w:val="20"/>
          <w:lang w:val="es-MX"/>
        </w:rPr>
      </w:pPr>
      <w:r w:rsidRPr="00E1514B">
        <w:rPr>
          <w:rFonts w:ascii="Arial" w:hAnsi="Arial" w:cs="Arial"/>
          <w:b/>
          <w:bCs/>
          <w:color w:val="000000"/>
          <w:sz w:val="20"/>
          <w:szCs w:val="20"/>
          <w:lang w:val="es-MX"/>
        </w:rPr>
        <w:t>E036 PROGRAMA DE VACUNACIÓN</w:t>
      </w:r>
    </w:p>
    <w:tbl>
      <w:tblPr>
        <w:tblW w:w="0" w:type="auto"/>
        <w:tblCellMar>
          <w:top w:w="60" w:type="dxa"/>
          <w:left w:w="60" w:type="dxa"/>
          <w:bottom w:w="60" w:type="dxa"/>
          <w:right w:w="60" w:type="dxa"/>
        </w:tblCellMar>
        <w:tblLook w:val="04A0" w:firstRow="1" w:lastRow="0" w:firstColumn="1" w:lastColumn="0" w:noHBand="0" w:noVBand="1"/>
      </w:tblPr>
      <w:tblGrid>
        <w:gridCol w:w="509"/>
        <w:gridCol w:w="6015"/>
        <w:gridCol w:w="1700"/>
        <w:gridCol w:w="2110"/>
        <w:gridCol w:w="1690"/>
        <w:gridCol w:w="2086"/>
      </w:tblGrid>
      <w:tr w:rsidR="00E1514B" w:rsidRPr="00E1514B" w14:paraId="684C13EA" w14:textId="77777777" w:rsidTr="002C7E2E">
        <w:trPr>
          <w:tblHeader/>
        </w:trPr>
        <w:tc>
          <w:tcPr>
            <w:tcW w:w="510" w:type="dxa"/>
            <w:vMerge w:val="restart"/>
            <w:tcBorders>
              <w:top w:val="single" w:sz="12" w:space="0" w:color="000000"/>
              <w:left w:val="single" w:sz="12" w:space="0" w:color="000000"/>
              <w:bottom w:val="single" w:sz="12" w:space="0" w:color="000000"/>
              <w:right w:val="single" w:sz="12" w:space="0" w:color="000000"/>
            </w:tcBorders>
            <w:vAlign w:val="center"/>
            <w:hideMark/>
          </w:tcPr>
          <w:p w14:paraId="29612179"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NO.</w:t>
            </w:r>
          </w:p>
        </w:tc>
        <w:tc>
          <w:tcPr>
            <w:tcW w:w="6151" w:type="dxa"/>
            <w:vMerge w:val="restart"/>
            <w:tcBorders>
              <w:top w:val="single" w:sz="12" w:space="0" w:color="000000"/>
              <w:left w:val="single" w:sz="12" w:space="0" w:color="000000"/>
              <w:bottom w:val="single" w:sz="12" w:space="0" w:color="000000"/>
              <w:right w:val="single" w:sz="12" w:space="0" w:color="000000"/>
            </w:tcBorders>
            <w:vAlign w:val="center"/>
            <w:hideMark/>
          </w:tcPr>
          <w:p w14:paraId="0E4DF188"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UNIDAD RESPONSABLE / PROGRAMA DE ACCIÓN</w:t>
            </w:r>
          </w:p>
        </w:tc>
        <w:tc>
          <w:tcPr>
            <w:tcW w:w="1701" w:type="dxa"/>
            <w:vMerge w:val="restart"/>
            <w:tcBorders>
              <w:top w:val="single" w:sz="12" w:space="0" w:color="000000"/>
              <w:left w:val="single" w:sz="12" w:space="0" w:color="000000"/>
              <w:bottom w:val="single" w:sz="12" w:space="0" w:color="000000"/>
              <w:right w:val="single" w:sz="12" w:space="0" w:color="000000"/>
            </w:tcBorders>
            <w:vAlign w:val="center"/>
            <w:hideMark/>
          </w:tcPr>
          <w:p w14:paraId="5F37A853"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CLAVE DEL PROGRAMA INSTITUCIONAL</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14:paraId="754161A6"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MONTO MÁXIMO A CARGO DE "LA SECRETARÍA" (Pesos)</w:t>
            </w:r>
          </w:p>
        </w:tc>
      </w:tr>
      <w:tr w:rsidR="00E1514B" w:rsidRPr="00E1514B" w14:paraId="6B880111" w14:textId="77777777" w:rsidTr="002C7E2E">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9A4E687" w14:textId="77777777" w:rsidR="00E1514B" w:rsidRPr="00E1514B" w:rsidRDefault="00E1514B" w:rsidP="002C7E2E">
            <w:pPr>
              <w:rPr>
                <w:rFonts w:ascii="Arial" w:hAnsi="Arial" w:cs="Arial"/>
                <w:b/>
                <w:bCs/>
                <w:sz w:val="20"/>
                <w:szCs w:val="20"/>
                <w:lang w:val="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62C9FCF" w14:textId="77777777" w:rsidR="00E1514B" w:rsidRPr="00E1514B" w:rsidRDefault="00E1514B" w:rsidP="002C7E2E">
            <w:pPr>
              <w:rPr>
                <w:rFonts w:ascii="Arial" w:hAnsi="Arial" w:cs="Arial"/>
                <w:b/>
                <w:bCs/>
                <w:sz w:val="20"/>
                <w:szCs w:val="20"/>
                <w:lang w:val="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8FBAF14" w14:textId="77777777" w:rsidR="00E1514B" w:rsidRPr="00E1514B" w:rsidRDefault="00E1514B" w:rsidP="002C7E2E">
            <w:pPr>
              <w:rPr>
                <w:rFonts w:ascii="Arial" w:hAnsi="Arial" w:cs="Arial"/>
                <w:b/>
                <w:bCs/>
                <w:sz w:val="20"/>
                <w:szCs w:val="20"/>
                <w:lang w:val="es-MX"/>
              </w:rPr>
            </w:pPr>
          </w:p>
        </w:tc>
        <w:tc>
          <w:tcPr>
            <w:tcW w:w="1984" w:type="dxa"/>
            <w:tcBorders>
              <w:top w:val="single" w:sz="12" w:space="0" w:color="000000"/>
              <w:left w:val="single" w:sz="12" w:space="0" w:color="000000"/>
              <w:bottom w:val="single" w:sz="12" w:space="0" w:color="000000"/>
              <w:right w:val="single" w:sz="12" w:space="0" w:color="000000"/>
            </w:tcBorders>
            <w:vAlign w:val="center"/>
            <w:hideMark/>
          </w:tcPr>
          <w:p w14:paraId="3A7854CD"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RECURSOS PRESUPUESTARIOS FEDERALES</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14:paraId="355A21B4"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INSUMOS FEDERALES</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14:paraId="5DCBB913"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TOTAL</w:t>
            </w:r>
          </w:p>
        </w:tc>
      </w:tr>
      <w:tr w:rsidR="00E1514B" w:rsidRPr="00E1514B" w14:paraId="4F5A9619" w14:textId="77777777" w:rsidTr="002C7E2E">
        <w:tc>
          <w:tcPr>
            <w:tcW w:w="14173" w:type="dxa"/>
            <w:gridSpan w:val="6"/>
            <w:tcBorders>
              <w:top w:val="single" w:sz="12" w:space="0" w:color="000000"/>
              <w:left w:val="single" w:sz="12" w:space="0" w:color="000000"/>
              <w:bottom w:val="single" w:sz="12" w:space="0" w:color="000000"/>
              <w:right w:val="single" w:sz="12" w:space="0" w:color="000000"/>
            </w:tcBorders>
            <w:vAlign w:val="center"/>
            <w:hideMark/>
          </w:tcPr>
          <w:p w14:paraId="5B9DC9FB" w14:textId="77777777" w:rsidR="00E1514B" w:rsidRPr="00E1514B" w:rsidRDefault="00E1514B" w:rsidP="002C7E2E">
            <w:pPr>
              <w:jc w:val="center"/>
              <w:rPr>
                <w:rFonts w:ascii="Arial" w:hAnsi="Arial" w:cs="Arial"/>
                <w:sz w:val="20"/>
                <w:szCs w:val="20"/>
                <w:lang w:val="es-MX"/>
              </w:rPr>
            </w:pPr>
            <w:r w:rsidRPr="00E1514B">
              <w:rPr>
                <w:rFonts w:ascii="Arial" w:hAnsi="Arial" w:cs="Arial"/>
                <w:b/>
                <w:bCs/>
                <w:sz w:val="20"/>
                <w:szCs w:val="20"/>
                <w:lang w:val="es-MX"/>
              </w:rPr>
              <w:t>SIN CAMBIOS</w:t>
            </w:r>
          </w:p>
        </w:tc>
      </w:tr>
    </w:tbl>
    <w:p w14:paraId="613D16D8" w14:textId="77777777" w:rsidR="00E1514B" w:rsidRPr="00E1514B" w:rsidRDefault="00E1514B" w:rsidP="00E1514B">
      <w:pPr>
        <w:rPr>
          <w:rFonts w:ascii="Arial" w:hAnsi="Arial" w:cs="Arial"/>
          <w:sz w:val="20"/>
          <w:szCs w:val="20"/>
          <w:lang w:val="es-MX"/>
        </w:rPr>
      </w:pPr>
    </w:p>
    <w:p w14:paraId="7FA24D88" w14:textId="77777777" w:rsidR="00E1514B" w:rsidRPr="00E1514B" w:rsidRDefault="00E1514B" w:rsidP="00E1514B">
      <w:pPr>
        <w:jc w:val="center"/>
        <w:rPr>
          <w:rFonts w:ascii="Arial" w:hAnsi="Arial" w:cs="Arial"/>
          <w:color w:val="000000"/>
          <w:sz w:val="20"/>
          <w:szCs w:val="20"/>
          <w:lang w:val="es-MX"/>
        </w:rPr>
      </w:pPr>
      <w:r w:rsidRPr="00E1514B">
        <w:rPr>
          <w:rFonts w:ascii="Arial" w:hAnsi="Arial" w:cs="Arial"/>
          <w:b/>
          <w:bCs/>
          <w:color w:val="000000"/>
          <w:sz w:val="20"/>
          <w:szCs w:val="20"/>
          <w:lang w:val="es-MX"/>
        </w:rPr>
        <w:t>P016 PREVENCIÓN Y ATENCIÓN DEL VIH, SIDA Y OTRAS ITS</w:t>
      </w:r>
    </w:p>
    <w:tbl>
      <w:tblPr>
        <w:tblW w:w="0" w:type="auto"/>
        <w:tblCellMar>
          <w:top w:w="60" w:type="dxa"/>
          <w:left w:w="60" w:type="dxa"/>
          <w:bottom w:w="60" w:type="dxa"/>
          <w:right w:w="60" w:type="dxa"/>
        </w:tblCellMar>
        <w:tblLook w:val="04A0" w:firstRow="1" w:lastRow="0" w:firstColumn="1" w:lastColumn="0" w:noHBand="0" w:noVBand="1"/>
      </w:tblPr>
      <w:tblGrid>
        <w:gridCol w:w="509"/>
        <w:gridCol w:w="6015"/>
        <w:gridCol w:w="1700"/>
        <w:gridCol w:w="2110"/>
        <w:gridCol w:w="1690"/>
        <w:gridCol w:w="2086"/>
      </w:tblGrid>
      <w:tr w:rsidR="00E1514B" w:rsidRPr="00E1514B" w14:paraId="4AF14523" w14:textId="77777777" w:rsidTr="002C7E2E">
        <w:trPr>
          <w:tblHeader/>
        </w:trPr>
        <w:tc>
          <w:tcPr>
            <w:tcW w:w="510" w:type="dxa"/>
            <w:vMerge w:val="restart"/>
            <w:tcBorders>
              <w:top w:val="single" w:sz="12" w:space="0" w:color="000000"/>
              <w:left w:val="single" w:sz="12" w:space="0" w:color="000000"/>
              <w:bottom w:val="single" w:sz="12" w:space="0" w:color="000000"/>
              <w:right w:val="single" w:sz="12" w:space="0" w:color="000000"/>
            </w:tcBorders>
            <w:vAlign w:val="center"/>
            <w:hideMark/>
          </w:tcPr>
          <w:p w14:paraId="10855E49"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NO.</w:t>
            </w:r>
          </w:p>
        </w:tc>
        <w:tc>
          <w:tcPr>
            <w:tcW w:w="6151" w:type="dxa"/>
            <w:vMerge w:val="restart"/>
            <w:tcBorders>
              <w:top w:val="single" w:sz="12" w:space="0" w:color="000000"/>
              <w:left w:val="single" w:sz="12" w:space="0" w:color="000000"/>
              <w:bottom w:val="single" w:sz="12" w:space="0" w:color="000000"/>
              <w:right w:val="single" w:sz="12" w:space="0" w:color="000000"/>
            </w:tcBorders>
            <w:vAlign w:val="center"/>
            <w:hideMark/>
          </w:tcPr>
          <w:p w14:paraId="677EBE01"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UNIDAD RESPONSABLE / PROGRAMA DE ACCIÓN</w:t>
            </w:r>
          </w:p>
        </w:tc>
        <w:tc>
          <w:tcPr>
            <w:tcW w:w="1701" w:type="dxa"/>
            <w:vMerge w:val="restart"/>
            <w:tcBorders>
              <w:top w:val="single" w:sz="12" w:space="0" w:color="000000"/>
              <w:left w:val="single" w:sz="12" w:space="0" w:color="000000"/>
              <w:bottom w:val="single" w:sz="12" w:space="0" w:color="000000"/>
              <w:right w:val="single" w:sz="12" w:space="0" w:color="000000"/>
            </w:tcBorders>
            <w:vAlign w:val="center"/>
            <w:hideMark/>
          </w:tcPr>
          <w:p w14:paraId="044C2201"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CLAVE DEL PROGRAMA INSTITUCIONAL</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14:paraId="77C13A94"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MONTO MÁXIMO A CARGO DE "LA SECRETARÍA" (Pesos)</w:t>
            </w:r>
          </w:p>
        </w:tc>
      </w:tr>
      <w:tr w:rsidR="00E1514B" w:rsidRPr="00E1514B" w14:paraId="61B19071" w14:textId="77777777" w:rsidTr="002C7E2E">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4F635D8" w14:textId="77777777" w:rsidR="00E1514B" w:rsidRPr="00E1514B" w:rsidRDefault="00E1514B" w:rsidP="002C7E2E">
            <w:pPr>
              <w:rPr>
                <w:rFonts w:ascii="Arial" w:hAnsi="Arial" w:cs="Arial"/>
                <w:b/>
                <w:bCs/>
                <w:sz w:val="20"/>
                <w:szCs w:val="20"/>
                <w:lang w:val="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47C690D" w14:textId="77777777" w:rsidR="00E1514B" w:rsidRPr="00E1514B" w:rsidRDefault="00E1514B" w:rsidP="002C7E2E">
            <w:pPr>
              <w:rPr>
                <w:rFonts w:ascii="Arial" w:hAnsi="Arial" w:cs="Arial"/>
                <w:b/>
                <w:bCs/>
                <w:sz w:val="20"/>
                <w:szCs w:val="20"/>
                <w:lang w:val="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3D6D970" w14:textId="77777777" w:rsidR="00E1514B" w:rsidRPr="00E1514B" w:rsidRDefault="00E1514B" w:rsidP="002C7E2E">
            <w:pPr>
              <w:rPr>
                <w:rFonts w:ascii="Arial" w:hAnsi="Arial" w:cs="Arial"/>
                <w:b/>
                <w:bCs/>
                <w:sz w:val="20"/>
                <w:szCs w:val="20"/>
                <w:lang w:val="es-MX"/>
              </w:rPr>
            </w:pPr>
          </w:p>
        </w:tc>
        <w:tc>
          <w:tcPr>
            <w:tcW w:w="1984" w:type="dxa"/>
            <w:tcBorders>
              <w:top w:val="single" w:sz="12" w:space="0" w:color="000000"/>
              <w:left w:val="single" w:sz="12" w:space="0" w:color="000000"/>
              <w:bottom w:val="single" w:sz="12" w:space="0" w:color="000000"/>
              <w:right w:val="single" w:sz="12" w:space="0" w:color="000000"/>
            </w:tcBorders>
            <w:vAlign w:val="center"/>
            <w:hideMark/>
          </w:tcPr>
          <w:p w14:paraId="64605CA0"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RECURSOS PRESUPUESTARIOS FEDERALES</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14:paraId="5FCE5624"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INSUMOS FEDERALES</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14:paraId="09CB9220"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TOTAL</w:t>
            </w:r>
          </w:p>
        </w:tc>
      </w:tr>
      <w:tr w:rsidR="00E1514B" w:rsidRPr="00E1514B" w14:paraId="1FCBED93" w14:textId="77777777" w:rsidTr="002C7E2E">
        <w:tc>
          <w:tcPr>
            <w:tcW w:w="14173" w:type="dxa"/>
            <w:gridSpan w:val="6"/>
            <w:tcBorders>
              <w:top w:val="single" w:sz="12" w:space="0" w:color="000000"/>
              <w:left w:val="single" w:sz="12" w:space="0" w:color="000000"/>
              <w:bottom w:val="single" w:sz="12" w:space="0" w:color="000000"/>
              <w:right w:val="single" w:sz="12" w:space="0" w:color="000000"/>
            </w:tcBorders>
            <w:vAlign w:val="center"/>
            <w:hideMark/>
          </w:tcPr>
          <w:p w14:paraId="73FF2F71" w14:textId="77777777" w:rsidR="00E1514B" w:rsidRPr="00E1514B" w:rsidRDefault="00E1514B" w:rsidP="002C7E2E">
            <w:pPr>
              <w:jc w:val="center"/>
              <w:rPr>
                <w:rFonts w:ascii="Arial" w:hAnsi="Arial" w:cs="Arial"/>
                <w:sz w:val="20"/>
                <w:szCs w:val="20"/>
                <w:lang w:val="es-MX"/>
              </w:rPr>
            </w:pPr>
            <w:r w:rsidRPr="00E1514B">
              <w:rPr>
                <w:rFonts w:ascii="Arial" w:hAnsi="Arial" w:cs="Arial"/>
                <w:b/>
                <w:bCs/>
                <w:sz w:val="20"/>
                <w:szCs w:val="20"/>
                <w:lang w:val="es-MX"/>
              </w:rPr>
              <w:t>SIN CAMBIOS</w:t>
            </w:r>
          </w:p>
        </w:tc>
      </w:tr>
    </w:tbl>
    <w:p w14:paraId="6D65ED0D" w14:textId="77777777" w:rsidR="00E1514B" w:rsidRPr="00E1514B" w:rsidRDefault="00E1514B" w:rsidP="00E1514B">
      <w:pPr>
        <w:rPr>
          <w:rFonts w:ascii="Arial" w:hAnsi="Arial" w:cs="Arial"/>
          <w:sz w:val="20"/>
          <w:szCs w:val="20"/>
          <w:lang w:val="es-MX"/>
        </w:rPr>
      </w:pPr>
    </w:p>
    <w:p w14:paraId="7A4404F4" w14:textId="77777777" w:rsidR="00E1514B" w:rsidRPr="00E1514B" w:rsidRDefault="00E1514B" w:rsidP="00E1514B">
      <w:pPr>
        <w:jc w:val="center"/>
        <w:rPr>
          <w:rFonts w:ascii="Arial" w:hAnsi="Arial" w:cs="Arial"/>
          <w:color w:val="000000"/>
          <w:sz w:val="20"/>
          <w:szCs w:val="20"/>
          <w:lang w:val="es-MX"/>
        </w:rPr>
      </w:pPr>
      <w:r w:rsidRPr="00E1514B">
        <w:rPr>
          <w:rFonts w:ascii="Arial" w:hAnsi="Arial" w:cs="Arial"/>
          <w:b/>
          <w:bCs/>
          <w:color w:val="000000"/>
          <w:sz w:val="20"/>
          <w:szCs w:val="20"/>
          <w:lang w:val="es-MX"/>
        </w:rPr>
        <w:t>P018 PREVENCIÓN Y CONTROL DE ENFERMEDADES</w:t>
      </w:r>
    </w:p>
    <w:tbl>
      <w:tblPr>
        <w:tblW w:w="0" w:type="auto"/>
        <w:tblCellMar>
          <w:top w:w="60" w:type="dxa"/>
          <w:left w:w="60" w:type="dxa"/>
          <w:bottom w:w="60" w:type="dxa"/>
          <w:right w:w="60" w:type="dxa"/>
        </w:tblCellMar>
        <w:tblLook w:val="04A0" w:firstRow="1" w:lastRow="0" w:firstColumn="1" w:lastColumn="0" w:noHBand="0" w:noVBand="1"/>
      </w:tblPr>
      <w:tblGrid>
        <w:gridCol w:w="513"/>
        <w:gridCol w:w="431"/>
        <w:gridCol w:w="5697"/>
        <w:gridCol w:w="1712"/>
        <w:gridCol w:w="2205"/>
        <w:gridCol w:w="1776"/>
        <w:gridCol w:w="1776"/>
      </w:tblGrid>
      <w:tr w:rsidR="00E1514B" w:rsidRPr="00E1514B" w14:paraId="129ABC22" w14:textId="77777777" w:rsidTr="002C7E2E">
        <w:trPr>
          <w:tblHeader/>
        </w:trPr>
        <w:tc>
          <w:tcPr>
            <w:tcW w:w="510" w:type="dxa"/>
            <w:vMerge w:val="restart"/>
            <w:tcBorders>
              <w:top w:val="single" w:sz="12" w:space="0" w:color="000000"/>
              <w:left w:val="single" w:sz="12" w:space="0" w:color="000000"/>
              <w:bottom w:val="single" w:sz="12" w:space="0" w:color="000000"/>
              <w:right w:val="single" w:sz="12" w:space="0" w:color="000000"/>
            </w:tcBorders>
            <w:vAlign w:val="center"/>
            <w:hideMark/>
          </w:tcPr>
          <w:p w14:paraId="1E7F00F3"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NO.</w:t>
            </w:r>
          </w:p>
        </w:tc>
        <w:tc>
          <w:tcPr>
            <w:tcW w:w="6151" w:type="dxa"/>
            <w:gridSpan w:val="2"/>
            <w:vMerge w:val="restart"/>
            <w:tcBorders>
              <w:top w:val="single" w:sz="12" w:space="0" w:color="000000"/>
              <w:left w:val="single" w:sz="12" w:space="0" w:color="000000"/>
              <w:bottom w:val="single" w:sz="12" w:space="0" w:color="000000"/>
              <w:right w:val="single" w:sz="12" w:space="0" w:color="000000"/>
            </w:tcBorders>
            <w:vAlign w:val="center"/>
            <w:hideMark/>
          </w:tcPr>
          <w:p w14:paraId="09542AF2"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UNIDAD RESPONSABLE / PROGRAMA DE ACCIÓN</w:t>
            </w:r>
          </w:p>
        </w:tc>
        <w:tc>
          <w:tcPr>
            <w:tcW w:w="1701" w:type="dxa"/>
            <w:vMerge w:val="restart"/>
            <w:tcBorders>
              <w:top w:val="single" w:sz="12" w:space="0" w:color="000000"/>
              <w:left w:val="single" w:sz="12" w:space="0" w:color="000000"/>
              <w:bottom w:val="single" w:sz="12" w:space="0" w:color="000000"/>
              <w:right w:val="single" w:sz="12" w:space="0" w:color="000000"/>
            </w:tcBorders>
            <w:vAlign w:val="center"/>
            <w:hideMark/>
          </w:tcPr>
          <w:p w14:paraId="7D003005"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CLAVE DEL PROGRAMA INSTITUCIONAL</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14:paraId="0B3F332B"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MONTO MÁXIMO A CARGO DE "LA SECRETARÍA" (Pesos)</w:t>
            </w:r>
          </w:p>
        </w:tc>
      </w:tr>
      <w:tr w:rsidR="00E1514B" w:rsidRPr="00E1514B" w14:paraId="68569000" w14:textId="77777777" w:rsidTr="002C7E2E">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5303114" w14:textId="77777777" w:rsidR="00E1514B" w:rsidRPr="00E1514B" w:rsidRDefault="00E1514B" w:rsidP="002C7E2E">
            <w:pPr>
              <w:rPr>
                <w:rFonts w:ascii="Arial" w:hAnsi="Arial" w:cs="Arial"/>
                <w:b/>
                <w:bCs/>
                <w:sz w:val="20"/>
                <w:szCs w:val="20"/>
                <w:lang w:val="es-MX"/>
              </w:rPr>
            </w:pPr>
          </w:p>
        </w:tc>
        <w:tc>
          <w:tcPr>
            <w:tcW w:w="0" w:type="auto"/>
            <w:gridSpan w:val="2"/>
            <w:vMerge/>
            <w:tcBorders>
              <w:top w:val="single" w:sz="12" w:space="0" w:color="000000"/>
              <w:left w:val="single" w:sz="12" w:space="0" w:color="000000"/>
              <w:bottom w:val="single" w:sz="12" w:space="0" w:color="000000"/>
              <w:right w:val="single" w:sz="12" w:space="0" w:color="000000"/>
            </w:tcBorders>
            <w:vAlign w:val="center"/>
            <w:hideMark/>
          </w:tcPr>
          <w:p w14:paraId="34D7A61B" w14:textId="77777777" w:rsidR="00E1514B" w:rsidRPr="00E1514B" w:rsidRDefault="00E1514B" w:rsidP="002C7E2E">
            <w:pPr>
              <w:rPr>
                <w:rFonts w:ascii="Arial" w:hAnsi="Arial" w:cs="Arial"/>
                <w:b/>
                <w:bCs/>
                <w:sz w:val="20"/>
                <w:szCs w:val="20"/>
                <w:lang w:val="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00C2B7B" w14:textId="77777777" w:rsidR="00E1514B" w:rsidRPr="00E1514B" w:rsidRDefault="00E1514B" w:rsidP="002C7E2E">
            <w:pPr>
              <w:rPr>
                <w:rFonts w:ascii="Arial" w:hAnsi="Arial" w:cs="Arial"/>
                <w:b/>
                <w:bCs/>
                <w:sz w:val="20"/>
                <w:szCs w:val="20"/>
                <w:lang w:val="es-MX"/>
              </w:rPr>
            </w:pPr>
          </w:p>
        </w:tc>
        <w:tc>
          <w:tcPr>
            <w:tcW w:w="1984" w:type="dxa"/>
            <w:tcBorders>
              <w:top w:val="single" w:sz="12" w:space="0" w:color="000000"/>
              <w:left w:val="single" w:sz="12" w:space="0" w:color="000000"/>
              <w:bottom w:val="single" w:sz="12" w:space="0" w:color="000000"/>
              <w:right w:val="single" w:sz="12" w:space="0" w:color="000000"/>
            </w:tcBorders>
            <w:vAlign w:val="center"/>
            <w:hideMark/>
          </w:tcPr>
          <w:p w14:paraId="7DECE712"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RECURSOS PRESUPUESTARIOS FEDERALES</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14:paraId="04699222"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INSUMOS FEDERALES</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14:paraId="6117C7BD"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TOTAL</w:t>
            </w:r>
          </w:p>
        </w:tc>
      </w:tr>
      <w:tr w:rsidR="00E1514B" w:rsidRPr="00E1514B" w14:paraId="1C6322A0" w14:textId="77777777" w:rsidTr="002C7E2E">
        <w:tc>
          <w:tcPr>
            <w:tcW w:w="0" w:type="auto"/>
            <w:gridSpan w:val="7"/>
            <w:tcBorders>
              <w:top w:val="single" w:sz="12" w:space="0" w:color="000000"/>
              <w:left w:val="single" w:sz="12" w:space="0" w:color="000000"/>
              <w:bottom w:val="single" w:sz="12" w:space="0" w:color="000000"/>
              <w:right w:val="single" w:sz="12" w:space="0" w:color="000000"/>
            </w:tcBorders>
            <w:vAlign w:val="center"/>
            <w:hideMark/>
          </w:tcPr>
          <w:p w14:paraId="5BDF30E2" w14:textId="77777777" w:rsidR="00E1514B" w:rsidRPr="00E1514B" w:rsidRDefault="00E1514B" w:rsidP="002C7E2E">
            <w:pPr>
              <w:jc w:val="center"/>
              <w:rPr>
                <w:rFonts w:ascii="Arial" w:hAnsi="Arial" w:cs="Arial"/>
                <w:sz w:val="20"/>
                <w:szCs w:val="20"/>
                <w:lang w:val="es-MX"/>
              </w:rPr>
            </w:pPr>
            <w:r w:rsidRPr="00E1514B">
              <w:rPr>
                <w:rFonts w:ascii="Arial" w:hAnsi="Arial" w:cs="Arial"/>
                <w:b/>
                <w:bCs/>
                <w:sz w:val="20"/>
                <w:szCs w:val="20"/>
                <w:lang w:val="es-MX"/>
              </w:rPr>
              <w:t>310 DIRECCIÓN GENERAL DE POLÍTICAS EN SALUD PÚBLICA</w:t>
            </w:r>
          </w:p>
        </w:tc>
      </w:tr>
      <w:tr w:rsidR="00E1514B" w:rsidRPr="00E1514B" w14:paraId="2B6973D1" w14:textId="77777777" w:rsidTr="002C7E2E">
        <w:tc>
          <w:tcPr>
            <w:tcW w:w="0" w:type="auto"/>
            <w:tcBorders>
              <w:top w:val="single" w:sz="12" w:space="0" w:color="000000"/>
              <w:left w:val="single" w:sz="12" w:space="0" w:color="000000"/>
              <w:bottom w:val="single" w:sz="12" w:space="0" w:color="000000"/>
              <w:right w:val="single" w:sz="12" w:space="0" w:color="000000"/>
            </w:tcBorders>
            <w:vAlign w:val="center"/>
            <w:hideMark/>
          </w:tcPr>
          <w:p w14:paraId="22340368" w14:textId="77777777" w:rsidR="00E1514B" w:rsidRPr="00E1514B" w:rsidRDefault="00E1514B" w:rsidP="002C7E2E">
            <w:pPr>
              <w:rPr>
                <w:rFonts w:ascii="Arial" w:hAnsi="Arial" w:cs="Arial"/>
                <w:sz w:val="20"/>
                <w:szCs w:val="20"/>
                <w:lang w:val="es-MX"/>
              </w:rPr>
            </w:pPr>
            <w:r w:rsidRPr="00E1514B">
              <w:rPr>
                <w:rFonts w:ascii="Arial" w:hAnsi="Arial" w:cs="Arial"/>
                <w:sz w:val="20"/>
                <w:szCs w:val="20"/>
                <w:lang w:val="es-MX"/>
              </w:rPr>
              <w:t>1</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14:paraId="407377DC" w14:textId="77777777" w:rsidR="00E1514B" w:rsidRPr="00E1514B" w:rsidRDefault="00E1514B" w:rsidP="002C7E2E">
            <w:pPr>
              <w:rPr>
                <w:rFonts w:ascii="Arial" w:hAnsi="Arial" w:cs="Arial"/>
                <w:sz w:val="20"/>
                <w:szCs w:val="20"/>
                <w:lang w:val="es-MX"/>
              </w:rPr>
            </w:pPr>
            <w:r w:rsidRPr="00E1514B">
              <w:rPr>
                <w:rFonts w:ascii="Arial" w:hAnsi="Arial" w:cs="Arial"/>
                <w:sz w:val="20"/>
                <w:szCs w:val="20"/>
                <w:lang w:val="es-MX"/>
              </w:rPr>
              <w:t>Políticas de Salud Pública y Promoción de la Salud</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8CA0CEA" w14:textId="77777777" w:rsidR="00E1514B" w:rsidRPr="00E1514B" w:rsidRDefault="00E1514B" w:rsidP="002C7E2E">
            <w:pPr>
              <w:jc w:val="right"/>
              <w:rPr>
                <w:rFonts w:ascii="Arial" w:hAnsi="Arial" w:cs="Arial"/>
                <w:sz w:val="20"/>
                <w:szCs w:val="20"/>
                <w:lang w:val="es-MX"/>
              </w:rPr>
            </w:pPr>
            <w:r w:rsidRPr="00E1514B">
              <w:rPr>
                <w:rFonts w:ascii="Arial" w:hAnsi="Arial" w:cs="Arial"/>
                <w:sz w:val="20"/>
                <w:szCs w:val="20"/>
                <w:lang w:val="es-MX"/>
              </w:rPr>
              <w:t>330,936.00</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A5E2640" w14:textId="77777777" w:rsidR="00E1514B" w:rsidRPr="00E1514B" w:rsidRDefault="00E1514B" w:rsidP="002C7E2E">
            <w:pPr>
              <w:jc w:val="right"/>
              <w:rPr>
                <w:rFonts w:ascii="Arial" w:hAnsi="Arial" w:cs="Arial"/>
                <w:sz w:val="20"/>
                <w:szCs w:val="20"/>
                <w:lang w:val="es-MX"/>
              </w:rPr>
            </w:pPr>
            <w:r w:rsidRPr="00E1514B">
              <w:rPr>
                <w:rFonts w:ascii="Arial" w:hAnsi="Arial" w:cs="Arial"/>
                <w:sz w:val="20"/>
                <w:szCs w:val="20"/>
                <w:lang w:val="es-MX"/>
              </w:rPr>
              <w:t>0.00</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8EE5CC3" w14:textId="77777777" w:rsidR="00E1514B" w:rsidRPr="00E1514B" w:rsidRDefault="00E1514B" w:rsidP="002C7E2E">
            <w:pPr>
              <w:jc w:val="right"/>
              <w:rPr>
                <w:rFonts w:ascii="Arial" w:hAnsi="Arial" w:cs="Arial"/>
                <w:sz w:val="20"/>
                <w:szCs w:val="20"/>
                <w:lang w:val="es-MX"/>
              </w:rPr>
            </w:pPr>
            <w:r w:rsidRPr="00E1514B">
              <w:rPr>
                <w:rFonts w:ascii="Arial" w:hAnsi="Arial" w:cs="Arial"/>
                <w:sz w:val="20"/>
                <w:szCs w:val="20"/>
                <w:lang w:val="es-MX"/>
              </w:rPr>
              <w:t>330,936.00</w:t>
            </w:r>
          </w:p>
        </w:tc>
      </w:tr>
      <w:tr w:rsidR="00E1514B" w:rsidRPr="00E1514B" w14:paraId="4D661EA8" w14:textId="77777777" w:rsidTr="002C7E2E">
        <w:tc>
          <w:tcPr>
            <w:tcW w:w="0" w:type="auto"/>
            <w:tcBorders>
              <w:top w:val="single" w:sz="12" w:space="0" w:color="000000"/>
              <w:left w:val="single" w:sz="12" w:space="0" w:color="000000"/>
              <w:bottom w:val="single" w:sz="12" w:space="0" w:color="000000"/>
              <w:right w:val="single" w:sz="12" w:space="0" w:color="000000"/>
            </w:tcBorders>
            <w:vAlign w:val="center"/>
            <w:hideMark/>
          </w:tcPr>
          <w:p w14:paraId="078CDDA4" w14:textId="77777777" w:rsidR="00E1514B" w:rsidRPr="00E1514B" w:rsidRDefault="00E1514B" w:rsidP="002C7E2E">
            <w:pPr>
              <w:jc w:val="right"/>
              <w:rPr>
                <w:rFonts w:ascii="Arial" w:hAnsi="Arial" w:cs="Arial"/>
                <w:sz w:val="20"/>
                <w:szCs w:val="20"/>
                <w:lang w:val="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21F7F58" w14:textId="77777777" w:rsidR="00E1514B" w:rsidRPr="00E1514B" w:rsidRDefault="00E1514B" w:rsidP="002C7E2E">
            <w:pPr>
              <w:rPr>
                <w:rFonts w:ascii="Arial" w:hAnsi="Arial" w:cs="Arial"/>
                <w:sz w:val="20"/>
                <w:szCs w:val="20"/>
                <w:lang w:val="es-MX"/>
              </w:rPr>
            </w:pPr>
            <w:r w:rsidRPr="00E1514B">
              <w:rPr>
                <w:rFonts w:ascii="Arial" w:hAnsi="Arial" w:cs="Arial"/>
                <w:sz w:val="20"/>
                <w:szCs w:val="20"/>
                <w:lang w:val="es-MX"/>
              </w:rPr>
              <w:t>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D653799" w14:textId="77777777" w:rsidR="00E1514B" w:rsidRPr="00E1514B" w:rsidRDefault="00E1514B" w:rsidP="002C7E2E">
            <w:pPr>
              <w:rPr>
                <w:rFonts w:ascii="Arial" w:hAnsi="Arial" w:cs="Arial"/>
                <w:sz w:val="20"/>
                <w:szCs w:val="20"/>
                <w:lang w:val="es-MX"/>
              </w:rPr>
            </w:pPr>
            <w:r w:rsidRPr="00E1514B">
              <w:rPr>
                <w:rFonts w:ascii="Arial" w:hAnsi="Arial" w:cs="Arial"/>
                <w:sz w:val="20"/>
                <w:szCs w:val="20"/>
                <w:lang w:val="es-MX"/>
              </w:rPr>
              <w:t>Comunidades y municipios</w:t>
            </w:r>
          </w:p>
        </w:tc>
        <w:tc>
          <w:tcPr>
            <w:tcW w:w="0" w:type="auto"/>
            <w:gridSpan w:val="4"/>
            <w:tcBorders>
              <w:top w:val="single" w:sz="12" w:space="0" w:color="000000"/>
              <w:left w:val="single" w:sz="12" w:space="0" w:color="000000"/>
              <w:bottom w:val="single" w:sz="12" w:space="0" w:color="000000"/>
              <w:right w:val="single" w:sz="12" w:space="0" w:color="000000"/>
            </w:tcBorders>
            <w:vAlign w:val="center"/>
            <w:hideMark/>
          </w:tcPr>
          <w:p w14:paraId="3F12C040" w14:textId="77777777" w:rsidR="00E1514B" w:rsidRPr="00E1514B" w:rsidRDefault="00E1514B" w:rsidP="002C7E2E">
            <w:pPr>
              <w:rPr>
                <w:rFonts w:ascii="Arial" w:hAnsi="Arial" w:cs="Arial"/>
                <w:sz w:val="20"/>
                <w:szCs w:val="20"/>
                <w:lang w:val="es-MX"/>
              </w:rPr>
            </w:pPr>
            <w:r w:rsidRPr="00E1514B">
              <w:rPr>
                <w:rFonts w:ascii="Arial" w:hAnsi="Arial" w:cs="Arial"/>
                <w:b/>
                <w:bCs/>
                <w:sz w:val="20"/>
                <w:szCs w:val="20"/>
                <w:lang w:val="es-MX"/>
              </w:rPr>
              <w:t>SIN CAMBIOS</w:t>
            </w:r>
          </w:p>
        </w:tc>
      </w:tr>
      <w:tr w:rsidR="00E1514B" w:rsidRPr="00E1514B" w14:paraId="33620050" w14:textId="77777777" w:rsidTr="002C7E2E">
        <w:tc>
          <w:tcPr>
            <w:tcW w:w="0" w:type="auto"/>
            <w:tcBorders>
              <w:top w:val="single" w:sz="12" w:space="0" w:color="000000"/>
              <w:left w:val="single" w:sz="12" w:space="0" w:color="000000"/>
              <w:bottom w:val="single" w:sz="12" w:space="0" w:color="000000"/>
              <w:right w:val="single" w:sz="12" w:space="0" w:color="000000"/>
            </w:tcBorders>
            <w:vAlign w:val="center"/>
            <w:hideMark/>
          </w:tcPr>
          <w:p w14:paraId="61B2F0D7" w14:textId="77777777" w:rsidR="00E1514B" w:rsidRPr="00E1514B" w:rsidRDefault="00E1514B" w:rsidP="002C7E2E">
            <w:pPr>
              <w:rPr>
                <w:rFonts w:ascii="Arial" w:hAnsi="Arial" w:cs="Arial"/>
                <w:sz w:val="20"/>
                <w:szCs w:val="20"/>
                <w:lang w:val="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8CE51D5" w14:textId="77777777" w:rsidR="00E1514B" w:rsidRPr="00E1514B" w:rsidRDefault="00E1514B" w:rsidP="002C7E2E">
            <w:pPr>
              <w:rPr>
                <w:rFonts w:ascii="Arial" w:hAnsi="Arial" w:cs="Arial"/>
                <w:sz w:val="20"/>
                <w:szCs w:val="20"/>
                <w:lang w:val="es-MX"/>
              </w:rPr>
            </w:pPr>
            <w:r w:rsidRPr="00E1514B">
              <w:rPr>
                <w:rFonts w:ascii="Arial" w:hAnsi="Arial" w:cs="Arial"/>
                <w:sz w:val="20"/>
                <w:szCs w:val="20"/>
                <w:lang w:val="es-MX"/>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E26172C" w14:textId="77777777" w:rsidR="00E1514B" w:rsidRPr="00E1514B" w:rsidRDefault="00E1514B" w:rsidP="002C7E2E">
            <w:pPr>
              <w:rPr>
                <w:rFonts w:ascii="Arial" w:hAnsi="Arial" w:cs="Arial"/>
                <w:sz w:val="20"/>
                <w:szCs w:val="20"/>
                <w:lang w:val="es-MX"/>
              </w:rPr>
            </w:pPr>
            <w:r w:rsidRPr="00E1514B">
              <w:rPr>
                <w:rFonts w:ascii="Arial" w:hAnsi="Arial" w:cs="Arial"/>
                <w:sz w:val="20"/>
                <w:szCs w:val="20"/>
                <w:lang w:val="es-MX"/>
              </w:rPr>
              <w:t>Indígenas</w:t>
            </w:r>
          </w:p>
        </w:tc>
        <w:tc>
          <w:tcPr>
            <w:tcW w:w="0" w:type="auto"/>
            <w:gridSpan w:val="4"/>
            <w:tcBorders>
              <w:top w:val="single" w:sz="12" w:space="0" w:color="000000"/>
              <w:left w:val="single" w:sz="12" w:space="0" w:color="000000"/>
              <w:bottom w:val="single" w:sz="12" w:space="0" w:color="000000"/>
              <w:right w:val="single" w:sz="12" w:space="0" w:color="000000"/>
            </w:tcBorders>
            <w:vAlign w:val="center"/>
            <w:hideMark/>
          </w:tcPr>
          <w:p w14:paraId="6653AEB3" w14:textId="77777777" w:rsidR="00E1514B" w:rsidRPr="00E1514B" w:rsidRDefault="00E1514B" w:rsidP="002C7E2E">
            <w:pPr>
              <w:rPr>
                <w:rFonts w:ascii="Arial" w:hAnsi="Arial" w:cs="Arial"/>
                <w:sz w:val="20"/>
                <w:szCs w:val="20"/>
                <w:lang w:val="es-MX"/>
              </w:rPr>
            </w:pPr>
            <w:r w:rsidRPr="00E1514B">
              <w:rPr>
                <w:rFonts w:ascii="Arial" w:hAnsi="Arial" w:cs="Arial"/>
                <w:b/>
                <w:bCs/>
                <w:sz w:val="20"/>
                <w:szCs w:val="20"/>
                <w:lang w:val="es-MX"/>
              </w:rPr>
              <w:t>SIN CAMBIOS</w:t>
            </w:r>
          </w:p>
        </w:tc>
      </w:tr>
      <w:tr w:rsidR="00E1514B" w:rsidRPr="00E1514B" w14:paraId="7DD088A9" w14:textId="77777777" w:rsidTr="002C7E2E">
        <w:tc>
          <w:tcPr>
            <w:tcW w:w="0" w:type="auto"/>
            <w:tcBorders>
              <w:top w:val="single" w:sz="12" w:space="0" w:color="000000"/>
              <w:left w:val="single" w:sz="12" w:space="0" w:color="000000"/>
              <w:bottom w:val="single" w:sz="12" w:space="0" w:color="000000"/>
              <w:right w:val="single" w:sz="12" w:space="0" w:color="000000"/>
            </w:tcBorders>
            <w:vAlign w:val="center"/>
            <w:hideMark/>
          </w:tcPr>
          <w:p w14:paraId="51B2DD7F" w14:textId="77777777" w:rsidR="00E1514B" w:rsidRPr="00E1514B" w:rsidRDefault="00E1514B" w:rsidP="002C7E2E">
            <w:pPr>
              <w:rPr>
                <w:rFonts w:ascii="Arial" w:hAnsi="Arial" w:cs="Arial"/>
                <w:sz w:val="20"/>
                <w:szCs w:val="20"/>
                <w:lang w:val="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5E82235" w14:textId="77777777" w:rsidR="00E1514B" w:rsidRPr="00E1514B" w:rsidRDefault="00E1514B" w:rsidP="002C7E2E">
            <w:pPr>
              <w:rPr>
                <w:rFonts w:ascii="Arial" w:hAnsi="Arial" w:cs="Arial"/>
                <w:sz w:val="20"/>
                <w:szCs w:val="20"/>
                <w:lang w:val="es-MX"/>
              </w:rPr>
            </w:pPr>
            <w:r w:rsidRPr="00E1514B">
              <w:rPr>
                <w:rFonts w:ascii="Arial" w:hAnsi="Arial" w:cs="Arial"/>
                <w:sz w:val="20"/>
                <w:szCs w:val="20"/>
                <w:lang w:val="es-MX"/>
              </w:rPr>
              <w:t>7</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57539A0" w14:textId="77777777" w:rsidR="00E1514B" w:rsidRPr="00E1514B" w:rsidRDefault="00E1514B" w:rsidP="002C7E2E">
            <w:pPr>
              <w:rPr>
                <w:rFonts w:ascii="Arial" w:hAnsi="Arial" w:cs="Arial"/>
                <w:sz w:val="20"/>
                <w:szCs w:val="20"/>
                <w:lang w:val="es-MX"/>
              </w:rPr>
            </w:pPr>
            <w:r w:rsidRPr="00E1514B">
              <w:rPr>
                <w:rFonts w:ascii="Arial" w:hAnsi="Arial" w:cs="Arial"/>
                <w:sz w:val="20"/>
                <w:szCs w:val="20"/>
                <w:lang w:val="es-MX"/>
              </w:rPr>
              <w:t>Atención a la Desnutrición Aguda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D3077F5" w14:textId="77777777" w:rsidR="00E1514B" w:rsidRPr="00E1514B" w:rsidRDefault="00E1514B" w:rsidP="002C7E2E">
            <w:pPr>
              <w:rPr>
                <w:rFonts w:ascii="Arial" w:hAnsi="Arial" w:cs="Arial"/>
                <w:sz w:val="20"/>
                <w:szCs w:val="20"/>
                <w:lang w:val="es-MX"/>
              </w:rPr>
            </w:pPr>
            <w:r w:rsidRPr="00E1514B">
              <w:rPr>
                <w:rFonts w:ascii="Arial" w:hAnsi="Arial" w:cs="Arial"/>
                <w:sz w:val="20"/>
                <w:szCs w:val="20"/>
                <w:lang w:val="es-MX"/>
              </w:rPr>
              <w:t>CS010</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776BAC3" w14:textId="77777777" w:rsidR="00E1514B" w:rsidRPr="00E1514B" w:rsidRDefault="00E1514B" w:rsidP="002C7E2E">
            <w:pPr>
              <w:jc w:val="right"/>
              <w:rPr>
                <w:rFonts w:ascii="Arial" w:hAnsi="Arial" w:cs="Arial"/>
                <w:sz w:val="20"/>
                <w:szCs w:val="20"/>
                <w:lang w:val="es-MX"/>
              </w:rPr>
            </w:pPr>
            <w:r w:rsidRPr="00E1514B">
              <w:rPr>
                <w:rFonts w:ascii="Arial" w:hAnsi="Arial" w:cs="Arial"/>
                <w:sz w:val="20"/>
                <w:szCs w:val="20"/>
                <w:lang w:val="es-MX"/>
              </w:rPr>
              <w:t>330,936.00</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0E78CA0" w14:textId="77777777" w:rsidR="00E1514B" w:rsidRPr="00E1514B" w:rsidRDefault="00E1514B" w:rsidP="002C7E2E">
            <w:pPr>
              <w:jc w:val="right"/>
              <w:rPr>
                <w:rFonts w:ascii="Arial" w:hAnsi="Arial" w:cs="Arial"/>
                <w:sz w:val="20"/>
                <w:szCs w:val="20"/>
                <w:lang w:val="es-MX"/>
              </w:rPr>
            </w:pPr>
            <w:r w:rsidRPr="00E1514B">
              <w:rPr>
                <w:rFonts w:ascii="Arial" w:hAnsi="Arial" w:cs="Arial"/>
                <w:sz w:val="20"/>
                <w:szCs w:val="20"/>
                <w:lang w:val="es-MX"/>
              </w:rPr>
              <w:t>0.00</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E0AC265" w14:textId="77777777" w:rsidR="00E1514B" w:rsidRPr="00E1514B" w:rsidRDefault="00E1514B" w:rsidP="002C7E2E">
            <w:pPr>
              <w:jc w:val="right"/>
              <w:rPr>
                <w:rFonts w:ascii="Arial" w:hAnsi="Arial" w:cs="Arial"/>
                <w:sz w:val="20"/>
                <w:szCs w:val="20"/>
                <w:lang w:val="es-MX"/>
              </w:rPr>
            </w:pPr>
            <w:r w:rsidRPr="00E1514B">
              <w:rPr>
                <w:rFonts w:ascii="Arial" w:hAnsi="Arial" w:cs="Arial"/>
                <w:sz w:val="20"/>
                <w:szCs w:val="20"/>
                <w:lang w:val="es-MX"/>
              </w:rPr>
              <w:t>330,936.00</w:t>
            </w:r>
          </w:p>
        </w:tc>
      </w:tr>
      <w:tr w:rsidR="00E1514B" w:rsidRPr="00E1514B" w14:paraId="016DF7D8" w14:textId="77777777" w:rsidTr="002C7E2E">
        <w:tc>
          <w:tcPr>
            <w:tcW w:w="0" w:type="auto"/>
            <w:gridSpan w:val="4"/>
            <w:tcBorders>
              <w:top w:val="single" w:sz="12" w:space="0" w:color="000000"/>
              <w:left w:val="single" w:sz="12" w:space="0" w:color="000000"/>
              <w:bottom w:val="single" w:sz="12" w:space="0" w:color="000000"/>
              <w:right w:val="single" w:sz="12" w:space="0" w:color="000000"/>
            </w:tcBorders>
            <w:vAlign w:val="center"/>
            <w:hideMark/>
          </w:tcPr>
          <w:p w14:paraId="4417B1DB" w14:textId="77777777" w:rsidR="00E1514B" w:rsidRPr="00E1514B" w:rsidRDefault="00E1514B" w:rsidP="002C7E2E">
            <w:pPr>
              <w:jc w:val="center"/>
              <w:rPr>
                <w:rFonts w:ascii="Arial" w:hAnsi="Arial" w:cs="Arial"/>
                <w:sz w:val="20"/>
                <w:szCs w:val="20"/>
                <w:lang w:val="es-MX"/>
              </w:rPr>
            </w:pPr>
            <w:r w:rsidRPr="00E1514B">
              <w:rPr>
                <w:rFonts w:ascii="Arial" w:hAnsi="Arial" w:cs="Arial"/>
                <w:b/>
                <w:bCs/>
                <w:sz w:val="20"/>
                <w:szCs w:val="20"/>
                <w:lang w:val="es-MX"/>
              </w:rPr>
              <w:t>S u b t o t a 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C0EFF24" w14:textId="77777777" w:rsidR="00E1514B" w:rsidRPr="00E1514B" w:rsidRDefault="00E1514B" w:rsidP="002C7E2E">
            <w:pPr>
              <w:jc w:val="right"/>
              <w:rPr>
                <w:rFonts w:ascii="Arial" w:hAnsi="Arial" w:cs="Arial"/>
                <w:sz w:val="20"/>
                <w:szCs w:val="20"/>
                <w:lang w:val="es-MX"/>
              </w:rPr>
            </w:pPr>
            <w:r w:rsidRPr="00E1514B">
              <w:rPr>
                <w:rFonts w:ascii="Arial" w:hAnsi="Arial" w:cs="Arial"/>
                <w:sz w:val="20"/>
                <w:szCs w:val="20"/>
                <w:lang w:val="es-MX"/>
              </w:rPr>
              <w:t>3,652,739.00</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65EE716" w14:textId="77777777" w:rsidR="00E1514B" w:rsidRPr="00E1514B" w:rsidRDefault="00E1514B" w:rsidP="002C7E2E">
            <w:pPr>
              <w:jc w:val="right"/>
              <w:rPr>
                <w:rFonts w:ascii="Arial" w:hAnsi="Arial" w:cs="Arial"/>
                <w:sz w:val="20"/>
                <w:szCs w:val="20"/>
                <w:lang w:val="es-MX"/>
              </w:rPr>
            </w:pPr>
            <w:r w:rsidRPr="00E1514B">
              <w:rPr>
                <w:rFonts w:ascii="Arial" w:hAnsi="Arial" w:cs="Arial"/>
                <w:sz w:val="20"/>
                <w:szCs w:val="20"/>
                <w:lang w:val="es-MX"/>
              </w:rPr>
              <w:t>0.00</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1D41D1F" w14:textId="77777777" w:rsidR="00E1514B" w:rsidRPr="00E1514B" w:rsidRDefault="00E1514B" w:rsidP="002C7E2E">
            <w:pPr>
              <w:jc w:val="right"/>
              <w:rPr>
                <w:rFonts w:ascii="Arial" w:hAnsi="Arial" w:cs="Arial"/>
                <w:sz w:val="20"/>
                <w:szCs w:val="20"/>
                <w:lang w:val="es-MX"/>
              </w:rPr>
            </w:pPr>
            <w:r w:rsidRPr="00E1514B">
              <w:rPr>
                <w:rFonts w:ascii="Arial" w:hAnsi="Arial" w:cs="Arial"/>
                <w:sz w:val="20"/>
                <w:szCs w:val="20"/>
                <w:lang w:val="es-MX"/>
              </w:rPr>
              <w:t>3,652,739.00</w:t>
            </w:r>
          </w:p>
        </w:tc>
      </w:tr>
      <w:tr w:rsidR="00E1514B" w:rsidRPr="00E1514B" w14:paraId="44EA5904" w14:textId="77777777" w:rsidTr="002C7E2E">
        <w:tc>
          <w:tcPr>
            <w:tcW w:w="0" w:type="auto"/>
            <w:gridSpan w:val="7"/>
            <w:tcBorders>
              <w:top w:val="single" w:sz="12" w:space="0" w:color="000000"/>
              <w:left w:val="single" w:sz="12" w:space="0" w:color="000000"/>
              <w:bottom w:val="single" w:sz="12" w:space="0" w:color="000000"/>
              <w:right w:val="single" w:sz="12" w:space="0" w:color="000000"/>
            </w:tcBorders>
            <w:vAlign w:val="center"/>
            <w:hideMark/>
          </w:tcPr>
          <w:p w14:paraId="72C9DB2E" w14:textId="77777777" w:rsidR="00E1514B" w:rsidRPr="00E1514B" w:rsidRDefault="00E1514B" w:rsidP="002C7E2E">
            <w:pPr>
              <w:jc w:val="center"/>
              <w:rPr>
                <w:rFonts w:ascii="Arial" w:hAnsi="Arial" w:cs="Arial"/>
                <w:sz w:val="20"/>
                <w:szCs w:val="20"/>
                <w:lang w:val="es-MX"/>
              </w:rPr>
            </w:pPr>
            <w:r w:rsidRPr="00E1514B">
              <w:rPr>
                <w:rFonts w:ascii="Arial" w:hAnsi="Arial" w:cs="Arial"/>
                <w:b/>
                <w:bCs/>
                <w:sz w:val="20"/>
                <w:szCs w:val="20"/>
                <w:lang w:val="es-MX"/>
              </w:rPr>
              <w:t>315 SECRETARIADO TÉCNICO DEL CONSEJO NACIONAL PARA LA PREVENCIÓN DE ACCIDENTES</w:t>
            </w:r>
          </w:p>
        </w:tc>
      </w:tr>
      <w:tr w:rsidR="00E1514B" w:rsidRPr="00E1514B" w14:paraId="740F7EEF" w14:textId="77777777" w:rsidTr="002C7E2E">
        <w:tc>
          <w:tcPr>
            <w:tcW w:w="14173" w:type="dxa"/>
            <w:gridSpan w:val="7"/>
            <w:tcBorders>
              <w:top w:val="single" w:sz="12" w:space="0" w:color="000000"/>
              <w:left w:val="single" w:sz="12" w:space="0" w:color="000000"/>
              <w:bottom w:val="single" w:sz="12" w:space="0" w:color="000000"/>
              <w:right w:val="single" w:sz="12" w:space="0" w:color="000000"/>
            </w:tcBorders>
            <w:vAlign w:val="center"/>
            <w:hideMark/>
          </w:tcPr>
          <w:p w14:paraId="6D65C3A5" w14:textId="77777777" w:rsidR="00E1514B" w:rsidRPr="00E1514B" w:rsidRDefault="00E1514B" w:rsidP="002C7E2E">
            <w:pPr>
              <w:jc w:val="center"/>
              <w:rPr>
                <w:rFonts w:ascii="Arial" w:hAnsi="Arial" w:cs="Arial"/>
                <w:sz w:val="20"/>
                <w:szCs w:val="20"/>
                <w:lang w:val="es-MX"/>
              </w:rPr>
            </w:pPr>
            <w:r w:rsidRPr="00E1514B">
              <w:rPr>
                <w:rFonts w:ascii="Arial" w:hAnsi="Arial" w:cs="Arial"/>
                <w:b/>
                <w:bCs/>
                <w:sz w:val="20"/>
                <w:szCs w:val="20"/>
                <w:lang w:val="es-MX"/>
              </w:rPr>
              <w:t>SIN CAMBIOS</w:t>
            </w:r>
          </w:p>
        </w:tc>
      </w:tr>
      <w:tr w:rsidR="00E1514B" w:rsidRPr="00E1514B" w14:paraId="4AFA5091" w14:textId="77777777" w:rsidTr="002C7E2E">
        <w:tc>
          <w:tcPr>
            <w:tcW w:w="0" w:type="auto"/>
            <w:gridSpan w:val="7"/>
            <w:tcBorders>
              <w:top w:val="single" w:sz="12" w:space="0" w:color="000000"/>
              <w:left w:val="single" w:sz="12" w:space="0" w:color="000000"/>
              <w:bottom w:val="single" w:sz="12" w:space="0" w:color="000000"/>
              <w:right w:val="single" w:sz="12" w:space="0" w:color="000000"/>
            </w:tcBorders>
            <w:vAlign w:val="center"/>
            <w:hideMark/>
          </w:tcPr>
          <w:p w14:paraId="1185898B" w14:textId="77777777" w:rsidR="00E1514B" w:rsidRPr="00E1514B" w:rsidRDefault="00E1514B" w:rsidP="002C7E2E">
            <w:pPr>
              <w:jc w:val="center"/>
              <w:rPr>
                <w:rFonts w:ascii="Arial" w:hAnsi="Arial" w:cs="Arial"/>
                <w:sz w:val="20"/>
                <w:szCs w:val="20"/>
                <w:lang w:val="es-MX"/>
              </w:rPr>
            </w:pPr>
            <w:r w:rsidRPr="00E1514B">
              <w:rPr>
                <w:rFonts w:ascii="Arial" w:hAnsi="Arial" w:cs="Arial"/>
                <w:b/>
                <w:bCs/>
                <w:sz w:val="20"/>
                <w:szCs w:val="20"/>
                <w:lang w:val="es-MX"/>
              </w:rPr>
              <w:t>O00 CENTRO NACIONAL DE PREVENCIÓN Y CONTROL DE ENFERMEDADES</w:t>
            </w:r>
          </w:p>
        </w:tc>
      </w:tr>
      <w:tr w:rsidR="00E1514B" w:rsidRPr="00E1514B" w14:paraId="7729AC20" w14:textId="77777777" w:rsidTr="002C7E2E">
        <w:tc>
          <w:tcPr>
            <w:tcW w:w="14173" w:type="dxa"/>
            <w:gridSpan w:val="7"/>
            <w:tcBorders>
              <w:top w:val="single" w:sz="12" w:space="0" w:color="000000"/>
              <w:left w:val="single" w:sz="12" w:space="0" w:color="000000"/>
              <w:bottom w:val="single" w:sz="12" w:space="0" w:color="000000"/>
              <w:right w:val="single" w:sz="12" w:space="0" w:color="000000"/>
            </w:tcBorders>
            <w:vAlign w:val="center"/>
            <w:hideMark/>
          </w:tcPr>
          <w:p w14:paraId="7FF1B7EB" w14:textId="77777777" w:rsidR="00E1514B" w:rsidRPr="00E1514B" w:rsidRDefault="00E1514B" w:rsidP="002C7E2E">
            <w:pPr>
              <w:jc w:val="center"/>
              <w:rPr>
                <w:rFonts w:ascii="Arial" w:hAnsi="Arial" w:cs="Arial"/>
                <w:sz w:val="20"/>
                <w:szCs w:val="20"/>
                <w:lang w:val="es-MX"/>
              </w:rPr>
            </w:pPr>
            <w:r w:rsidRPr="00E1514B">
              <w:rPr>
                <w:rFonts w:ascii="Arial" w:hAnsi="Arial" w:cs="Arial"/>
                <w:b/>
                <w:bCs/>
                <w:sz w:val="20"/>
                <w:szCs w:val="20"/>
                <w:lang w:val="es-MX"/>
              </w:rPr>
              <w:t>SIN CAMBIOS</w:t>
            </w:r>
          </w:p>
        </w:tc>
      </w:tr>
    </w:tbl>
    <w:p w14:paraId="14BD4E46" w14:textId="77777777" w:rsidR="00E1514B" w:rsidRPr="00E1514B" w:rsidRDefault="00E1514B" w:rsidP="00E1514B">
      <w:pPr>
        <w:rPr>
          <w:rFonts w:ascii="Arial" w:hAnsi="Arial" w:cs="Arial"/>
          <w:sz w:val="20"/>
          <w:szCs w:val="20"/>
          <w:lang w:val="es-MX"/>
        </w:rPr>
      </w:pPr>
    </w:p>
    <w:p w14:paraId="3D7096A4" w14:textId="77777777" w:rsidR="00E1514B" w:rsidRPr="00E1514B" w:rsidRDefault="00E1514B" w:rsidP="00E1514B">
      <w:pPr>
        <w:jc w:val="center"/>
        <w:rPr>
          <w:rFonts w:ascii="Arial" w:hAnsi="Arial" w:cs="Arial"/>
          <w:color w:val="000000"/>
          <w:sz w:val="20"/>
          <w:szCs w:val="20"/>
          <w:lang w:val="es-MX"/>
        </w:rPr>
      </w:pPr>
      <w:r w:rsidRPr="00E1514B">
        <w:rPr>
          <w:rFonts w:ascii="Arial" w:hAnsi="Arial" w:cs="Arial"/>
          <w:b/>
          <w:bCs/>
          <w:color w:val="000000"/>
          <w:sz w:val="20"/>
          <w:szCs w:val="20"/>
          <w:lang w:val="es-MX"/>
        </w:rPr>
        <w:t>P020 SALUD MATERNA, SEXUAL Y REPRODUCTIVA</w:t>
      </w:r>
    </w:p>
    <w:tbl>
      <w:tblPr>
        <w:tblW w:w="0" w:type="auto"/>
        <w:tblCellMar>
          <w:top w:w="60" w:type="dxa"/>
          <w:left w:w="60" w:type="dxa"/>
          <w:bottom w:w="60" w:type="dxa"/>
          <w:right w:w="60" w:type="dxa"/>
        </w:tblCellMar>
        <w:tblLook w:val="04A0" w:firstRow="1" w:lastRow="0" w:firstColumn="1" w:lastColumn="0" w:noHBand="0" w:noVBand="1"/>
      </w:tblPr>
      <w:tblGrid>
        <w:gridCol w:w="509"/>
        <w:gridCol w:w="6015"/>
        <w:gridCol w:w="1700"/>
        <w:gridCol w:w="2110"/>
        <w:gridCol w:w="1690"/>
        <w:gridCol w:w="2086"/>
      </w:tblGrid>
      <w:tr w:rsidR="00E1514B" w:rsidRPr="00E1514B" w14:paraId="5F2E1C23" w14:textId="77777777" w:rsidTr="002C7E2E">
        <w:trPr>
          <w:tblHeader/>
        </w:trPr>
        <w:tc>
          <w:tcPr>
            <w:tcW w:w="510" w:type="dxa"/>
            <w:vMerge w:val="restart"/>
            <w:tcBorders>
              <w:top w:val="single" w:sz="12" w:space="0" w:color="000000"/>
              <w:left w:val="single" w:sz="12" w:space="0" w:color="000000"/>
              <w:bottom w:val="single" w:sz="12" w:space="0" w:color="000000"/>
              <w:right w:val="single" w:sz="12" w:space="0" w:color="000000"/>
            </w:tcBorders>
            <w:vAlign w:val="center"/>
            <w:hideMark/>
          </w:tcPr>
          <w:p w14:paraId="234FE8CC"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NO.</w:t>
            </w:r>
          </w:p>
        </w:tc>
        <w:tc>
          <w:tcPr>
            <w:tcW w:w="6151" w:type="dxa"/>
            <w:vMerge w:val="restart"/>
            <w:tcBorders>
              <w:top w:val="single" w:sz="12" w:space="0" w:color="000000"/>
              <w:left w:val="single" w:sz="12" w:space="0" w:color="000000"/>
              <w:bottom w:val="single" w:sz="12" w:space="0" w:color="000000"/>
              <w:right w:val="single" w:sz="12" w:space="0" w:color="000000"/>
            </w:tcBorders>
            <w:vAlign w:val="center"/>
            <w:hideMark/>
          </w:tcPr>
          <w:p w14:paraId="4BA29E12"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UNIDAD RESPONSABLE / PROGRAMA DE ACCIÓN</w:t>
            </w:r>
          </w:p>
        </w:tc>
        <w:tc>
          <w:tcPr>
            <w:tcW w:w="1701" w:type="dxa"/>
            <w:vMerge w:val="restart"/>
            <w:tcBorders>
              <w:top w:val="single" w:sz="12" w:space="0" w:color="000000"/>
              <w:left w:val="single" w:sz="12" w:space="0" w:color="000000"/>
              <w:bottom w:val="single" w:sz="12" w:space="0" w:color="000000"/>
              <w:right w:val="single" w:sz="12" w:space="0" w:color="000000"/>
            </w:tcBorders>
            <w:vAlign w:val="center"/>
            <w:hideMark/>
          </w:tcPr>
          <w:p w14:paraId="3896E8B7"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CLAVE DEL PROGRAMA INSTITUCIONAL</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14:paraId="106A7599"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MONTO MÁXIMO A CARGO DE "LA SECRETARÍA" (Pesos)</w:t>
            </w:r>
          </w:p>
        </w:tc>
      </w:tr>
      <w:tr w:rsidR="00E1514B" w:rsidRPr="00E1514B" w14:paraId="29E53CDD" w14:textId="77777777" w:rsidTr="002C7E2E">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6FA5557" w14:textId="77777777" w:rsidR="00E1514B" w:rsidRPr="00E1514B" w:rsidRDefault="00E1514B" w:rsidP="002C7E2E">
            <w:pPr>
              <w:rPr>
                <w:rFonts w:ascii="Arial" w:hAnsi="Arial" w:cs="Arial"/>
                <w:b/>
                <w:bCs/>
                <w:sz w:val="20"/>
                <w:szCs w:val="20"/>
                <w:lang w:val="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CA8B04A" w14:textId="77777777" w:rsidR="00E1514B" w:rsidRPr="00E1514B" w:rsidRDefault="00E1514B" w:rsidP="002C7E2E">
            <w:pPr>
              <w:rPr>
                <w:rFonts w:ascii="Arial" w:hAnsi="Arial" w:cs="Arial"/>
                <w:b/>
                <w:bCs/>
                <w:sz w:val="20"/>
                <w:szCs w:val="20"/>
                <w:lang w:val="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E7FDDDF" w14:textId="77777777" w:rsidR="00E1514B" w:rsidRPr="00E1514B" w:rsidRDefault="00E1514B" w:rsidP="002C7E2E">
            <w:pPr>
              <w:rPr>
                <w:rFonts w:ascii="Arial" w:hAnsi="Arial" w:cs="Arial"/>
                <w:b/>
                <w:bCs/>
                <w:sz w:val="20"/>
                <w:szCs w:val="20"/>
                <w:lang w:val="es-MX"/>
              </w:rPr>
            </w:pPr>
          </w:p>
        </w:tc>
        <w:tc>
          <w:tcPr>
            <w:tcW w:w="1984" w:type="dxa"/>
            <w:tcBorders>
              <w:top w:val="single" w:sz="12" w:space="0" w:color="000000"/>
              <w:left w:val="single" w:sz="12" w:space="0" w:color="000000"/>
              <w:bottom w:val="single" w:sz="12" w:space="0" w:color="000000"/>
              <w:right w:val="single" w:sz="12" w:space="0" w:color="000000"/>
            </w:tcBorders>
            <w:vAlign w:val="center"/>
            <w:hideMark/>
          </w:tcPr>
          <w:p w14:paraId="0A6FAFCC"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RECURSOS PRESUPUESTARIOS FEDERALES</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14:paraId="79B7DB48"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INSUMOS FEDERALES</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14:paraId="1D643F83"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TOTAL</w:t>
            </w:r>
          </w:p>
        </w:tc>
      </w:tr>
      <w:tr w:rsidR="00E1514B" w:rsidRPr="00E1514B" w14:paraId="307B983A" w14:textId="77777777" w:rsidTr="002C7E2E">
        <w:tc>
          <w:tcPr>
            <w:tcW w:w="14173" w:type="dxa"/>
            <w:gridSpan w:val="6"/>
            <w:tcBorders>
              <w:top w:val="single" w:sz="12" w:space="0" w:color="000000"/>
              <w:left w:val="single" w:sz="12" w:space="0" w:color="000000"/>
              <w:bottom w:val="single" w:sz="12" w:space="0" w:color="000000"/>
              <w:right w:val="single" w:sz="12" w:space="0" w:color="000000"/>
            </w:tcBorders>
            <w:vAlign w:val="center"/>
            <w:hideMark/>
          </w:tcPr>
          <w:p w14:paraId="5A5CAD92" w14:textId="77777777" w:rsidR="00E1514B" w:rsidRPr="00E1514B" w:rsidRDefault="00E1514B" w:rsidP="002C7E2E">
            <w:pPr>
              <w:jc w:val="center"/>
              <w:rPr>
                <w:rFonts w:ascii="Arial" w:hAnsi="Arial" w:cs="Arial"/>
                <w:sz w:val="20"/>
                <w:szCs w:val="20"/>
                <w:lang w:val="es-MX"/>
              </w:rPr>
            </w:pPr>
            <w:r w:rsidRPr="00E1514B">
              <w:rPr>
                <w:rFonts w:ascii="Arial" w:hAnsi="Arial" w:cs="Arial"/>
                <w:b/>
                <w:bCs/>
                <w:sz w:val="20"/>
                <w:szCs w:val="20"/>
                <w:lang w:val="es-MX"/>
              </w:rPr>
              <w:t>SIN CAMBIOS</w:t>
            </w:r>
          </w:p>
        </w:tc>
      </w:tr>
    </w:tbl>
    <w:p w14:paraId="108BA8EA" w14:textId="77777777" w:rsidR="00E1514B" w:rsidRPr="00E1514B" w:rsidRDefault="00E1514B" w:rsidP="00E1514B">
      <w:pPr>
        <w:rPr>
          <w:rFonts w:ascii="Arial" w:hAnsi="Arial" w:cs="Arial"/>
          <w:sz w:val="20"/>
          <w:szCs w:val="20"/>
          <w:lang w:val="es-MX"/>
        </w:rPr>
      </w:pPr>
    </w:p>
    <w:p w14:paraId="58DBC331" w14:textId="77777777" w:rsidR="00E1514B" w:rsidRPr="00E1514B" w:rsidRDefault="00E1514B" w:rsidP="00E1514B">
      <w:pPr>
        <w:jc w:val="center"/>
        <w:rPr>
          <w:rFonts w:ascii="Arial" w:hAnsi="Arial" w:cs="Arial"/>
          <w:color w:val="000000"/>
          <w:sz w:val="20"/>
          <w:szCs w:val="20"/>
          <w:lang w:val="es-MX"/>
        </w:rPr>
      </w:pPr>
      <w:r w:rsidRPr="00E1514B">
        <w:rPr>
          <w:rFonts w:ascii="Arial" w:hAnsi="Arial" w:cs="Arial"/>
          <w:b/>
          <w:bCs/>
          <w:color w:val="000000"/>
          <w:sz w:val="20"/>
          <w:szCs w:val="20"/>
          <w:lang w:val="es-MX"/>
        </w:rPr>
        <w:t>U008 PREVENCIÓN Y CONTROL DE SOBREPESO, OBESIDAD Y DIABETES</w:t>
      </w:r>
    </w:p>
    <w:tbl>
      <w:tblPr>
        <w:tblW w:w="0" w:type="auto"/>
        <w:tblCellMar>
          <w:top w:w="60" w:type="dxa"/>
          <w:left w:w="60" w:type="dxa"/>
          <w:bottom w:w="60" w:type="dxa"/>
          <w:right w:w="60" w:type="dxa"/>
        </w:tblCellMar>
        <w:tblLook w:val="04A0" w:firstRow="1" w:lastRow="0" w:firstColumn="1" w:lastColumn="0" w:noHBand="0" w:noVBand="1"/>
      </w:tblPr>
      <w:tblGrid>
        <w:gridCol w:w="509"/>
        <w:gridCol w:w="6002"/>
        <w:gridCol w:w="1700"/>
        <w:gridCol w:w="2110"/>
        <w:gridCol w:w="1688"/>
        <w:gridCol w:w="2101"/>
      </w:tblGrid>
      <w:tr w:rsidR="00E1514B" w:rsidRPr="00E1514B" w14:paraId="75384391" w14:textId="77777777" w:rsidTr="002C7E2E">
        <w:trPr>
          <w:tblHeader/>
        </w:trPr>
        <w:tc>
          <w:tcPr>
            <w:tcW w:w="510" w:type="dxa"/>
            <w:vMerge w:val="restart"/>
            <w:tcBorders>
              <w:top w:val="single" w:sz="12" w:space="0" w:color="000000"/>
              <w:left w:val="single" w:sz="12" w:space="0" w:color="000000"/>
              <w:bottom w:val="single" w:sz="12" w:space="0" w:color="000000"/>
              <w:right w:val="single" w:sz="12" w:space="0" w:color="000000"/>
            </w:tcBorders>
            <w:vAlign w:val="center"/>
            <w:hideMark/>
          </w:tcPr>
          <w:p w14:paraId="01DC12C2"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NO.</w:t>
            </w:r>
          </w:p>
        </w:tc>
        <w:tc>
          <w:tcPr>
            <w:tcW w:w="6151" w:type="dxa"/>
            <w:vMerge w:val="restart"/>
            <w:tcBorders>
              <w:top w:val="single" w:sz="12" w:space="0" w:color="000000"/>
              <w:left w:val="single" w:sz="12" w:space="0" w:color="000000"/>
              <w:bottom w:val="single" w:sz="12" w:space="0" w:color="000000"/>
              <w:right w:val="single" w:sz="12" w:space="0" w:color="000000"/>
            </w:tcBorders>
            <w:vAlign w:val="center"/>
            <w:hideMark/>
          </w:tcPr>
          <w:p w14:paraId="72C85BCA"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UNIDAD RESPONSABLE / PROGRAMA DE ACCIÓN</w:t>
            </w:r>
          </w:p>
        </w:tc>
        <w:tc>
          <w:tcPr>
            <w:tcW w:w="1701" w:type="dxa"/>
            <w:vMerge w:val="restart"/>
            <w:tcBorders>
              <w:top w:val="single" w:sz="12" w:space="0" w:color="000000"/>
              <w:left w:val="single" w:sz="12" w:space="0" w:color="000000"/>
              <w:bottom w:val="single" w:sz="12" w:space="0" w:color="000000"/>
              <w:right w:val="single" w:sz="12" w:space="0" w:color="000000"/>
            </w:tcBorders>
            <w:vAlign w:val="center"/>
            <w:hideMark/>
          </w:tcPr>
          <w:p w14:paraId="0B7640E3"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CLAVE DEL PROGRAMA INSTITUCIONAL</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14:paraId="52A3E941"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MONTO MÁXIMO A CARGO DE "LA SECRETARÍA" (Pesos)</w:t>
            </w:r>
          </w:p>
        </w:tc>
      </w:tr>
      <w:tr w:rsidR="00E1514B" w:rsidRPr="00E1514B" w14:paraId="436C6B29" w14:textId="77777777" w:rsidTr="002C7E2E">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A851388" w14:textId="77777777" w:rsidR="00E1514B" w:rsidRPr="00E1514B" w:rsidRDefault="00E1514B" w:rsidP="002C7E2E">
            <w:pPr>
              <w:rPr>
                <w:rFonts w:ascii="Arial" w:hAnsi="Arial" w:cs="Arial"/>
                <w:b/>
                <w:bCs/>
                <w:sz w:val="20"/>
                <w:szCs w:val="20"/>
                <w:lang w:val="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E4AF3A4" w14:textId="77777777" w:rsidR="00E1514B" w:rsidRPr="00E1514B" w:rsidRDefault="00E1514B" w:rsidP="002C7E2E">
            <w:pPr>
              <w:rPr>
                <w:rFonts w:ascii="Arial" w:hAnsi="Arial" w:cs="Arial"/>
                <w:b/>
                <w:bCs/>
                <w:sz w:val="20"/>
                <w:szCs w:val="20"/>
                <w:lang w:val="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C71AD01" w14:textId="77777777" w:rsidR="00E1514B" w:rsidRPr="00E1514B" w:rsidRDefault="00E1514B" w:rsidP="002C7E2E">
            <w:pPr>
              <w:rPr>
                <w:rFonts w:ascii="Arial" w:hAnsi="Arial" w:cs="Arial"/>
                <w:b/>
                <w:bCs/>
                <w:sz w:val="20"/>
                <w:szCs w:val="20"/>
                <w:lang w:val="es-MX"/>
              </w:rPr>
            </w:pPr>
          </w:p>
        </w:tc>
        <w:tc>
          <w:tcPr>
            <w:tcW w:w="1984" w:type="dxa"/>
            <w:tcBorders>
              <w:top w:val="single" w:sz="12" w:space="0" w:color="000000"/>
              <w:left w:val="single" w:sz="12" w:space="0" w:color="000000"/>
              <w:bottom w:val="single" w:sz="12" w:space="0" w:color="000000"/>
              <w:right w:val="single" w:sz="12" w:space="0" w:color="000000"/>
            </w:tcBorders>
            <w:vAlign w:val="center"/>
            <w:hideMark/>
          </w:tcPr>
          <w:p w14:paraId="0006AB5A"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RECURSOS PRESUPUESTARIOS FEDERALES</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14:paraId="1AE840B6"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INSUMOS FEDERALES</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14:paraId="5B07559E"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TOTAL</w:t>
            </w:r>
          </w:p>
        </w:tc>
      </w:tr>
      <w:tr w:rsidR="00E1514B" w:rsidRPr="00E1514B" w14:paraId="12248F82" w14:textId="77777777" w:rsidTr="002C7E2E">
        <w:tc>
          <w:tcPr>
            <w:tcW w:w="0" w:type="auto"/>
            <w:gridSpan w:val="6"/>
            <w:tcBorders>
              <w:top w:val="single" w:sz="12" w:space="0" w:color="000000"/>
              <w:left w:val="single" w:sz="12" w:space="0" w:color="000000"/>
              <w:bottom w:val="single" w:sz="12" w:space="0" w:color="000000"/>
              <w:right w:val="single" w:sz="12" w:space="0" w:color="000000"/>
            </w:tcBorders>
            <w:vAlign w:val="center"/>
            <w:hideMark/>
          </w:tcPr>
          <w:p w14:paraId="3157D8CA" w14:textId="77777777" w:rsidR="00E1514B" w:rsidRPr="00E1514B" w:rsidRDefault="00E1514B" w:rsidP="002C7E2E">
            <w:pPr>
              <w:jc w:val="center"/>
              <w:rPr>
                <w:rFonts w:ascii="Arial" w:hAnsi="Arial" w:cs="Arial"/>
                <w:sz w:val="20"/>
                <w:szCs w:val="20"/>
                <w:lang w:val="es-MX"/>
              </w:rPr>
            </w:pPr>
            <w:r w:rsidRPr="00E1514B">
              <w:rPr>
                <w:rFonts w:ascii="Arial" w:hAnsi="Arial" w:cs="Arial"/>
                <w:b/>
                <w:bCs/>
                <w:sz w:val="20"/>
                <w:szCs w:val="20"/>
                <w:lang w:val="es-MX"/>
              </w:rPr>
              <w:t>310 DIRECCIÓN GENERAL DE POLÍTICAS EN SALUD PÚBLICA</w:t>
            </w:r>
          </w:p>
        </w:tc>
      </w:tr>
      <w:tr w:rsidR="00E1514B" w:rsidRPr="00E1514B" w14:paraId="2A66C2E4" w14:textId="77777777" w:rsidTr="002C7E2E">
        <w:tc>
          <w:tcPr>
            <w:tcW w:w="14173" w:type="dxa"/>
            <w:gridSpan w:val="6"/>
            <w:tcBorders>
              <w:top w:val="single" w:sz="12" w:space="0" w:color="000000"/>
              <w:left w:val="single" w:sz="12" w:space="0" w:color="000000"/>
              <w:bottom w:val="single" w:sz="12" w:space="0" w:color="000000"/>
              <w:right w:val="single" w:sz="12" w:space="0" w:color="000000"/>
            </w:tcBorders>
            <w:vAlign w:val="center"/>
            <w:hideMark/>
          </w:tcPr>
          <w:p w14:paraId="1FA224B4" w14:textId="77777777" w:rsidR="00E1514B" w:rsidRPr="00E1514B" w:rsidRDefault="00E1514B" w:rsidP="002C7E2E">
            <w:pPr>
              <w:jc w:val="center"/>
              <w:rPr>
                <w:rFonts w:ascii="Arial" w:hAnsi="Arial" w:cs="Arial"/>
                <w:sz w:val="20"/>
                <w:szCs w:val="20"/>
                <w:lang w:val="es-MX"/>
              </w:rPr>
            </w:pPr>
            <w:r w:rsidRPr="00E1514B">
              <w:rPr>
                <w:rFonts w:ascii="Arial" w:hAnsi="Arial" w:cs="Arial"/>
                <w:b/>
                <w:bCs/>
                <w:sz w:val="20"/>
                <w:szCs w:val="20"/>
                <w:lang w:val="es-MX"/>
              </w:rPr>
              <w:t>SIN CAMBIOS</w:t>
            </w:r>
          </w:p>
        </w:tc>
      </w:tr>
      <w:tr w:rsidR="00E1514B" w:rsidRPr="00E1514B" w14:paraId="59F50C3A" w14:textId="77777777" w:rsidTr="002C7E2E">
        <w:tc>
          <w:tcPr>
            <w:tcW w:w="0" w:type="auto"/>
            <w:gridSpan w:val="6"/>
            <w:tcBorders>
              <w:top w:val="single" w:sz="12" w:space="0" w:color="000000"/>
              <w:left w:val="single" w:sz="12" w:space="0" w:color="000000"/>
              <w:bottom w:val="single" w:sz="12" w:space="0" w:color="000000"/>
              <w:right w:val="single" w:sz="12" w:space="0" w:color="000000"/>
            </w:tcBorders>
            <w:vAlign w:val="center"/>
            <w:hideMark/>
          </w:tcPr>
          <w:p w14:paraId="434F72D4" w14:textId="77777777" w:rsidR="00E1514B" w:rsidRPr="00E1514B" w:rsidRDefault="00E1514B" w:rsidP="002C7E2E">
            <w:pPr>
              <w:jc w:val="center"/>
              <w:rPr>
                <w:rFonts w:ascii="Arial" w:hAnsi="Arial" w:cs="Arial"/>
                <w:sz w:val="20"/>
                <w:szCs w:val="20"/>
                <w:lang w:val="es-MX"/>
              </w:rPr>
            </w:pPr>
            <w:r w:rsidRPr="00E1514B">
              <w:rPr>
                <w:rFonts w:ascii="Arial" w:hAnsi="Arial" w:cs="Arial"/>
                <w:b/>
                <w:bCs/>
                <w:sz w:val="20"/>
                <w:szCs w:val="20"/>
                <w:lang w:val="es-MX"/>
              </w:rPr>
              <w:t>O00 CENTRO NACIONAL DE PREVENCIÓN Y CONTROL DE ENFERMEDADES</w:t>
            </w:r>
          </w:p>
        </w:tc>
      </w:tr>
      <w:tr w:rsidR="00E1514B" w:rsidRPr="00E1514B" w14:paraId="0B06E210" w14:textId="77777777" w:rsidTr="002C7E2E">
        <w:tc>
          <w:tcPr>
            <w:tcW w:w="0" w:type="auto"/>
            <w:tcBorders>
              <w:top w:val="single" w:sz="12" w:space="0" w:color="000000"/>
              <w:left w:val="single" w:sz="12" w:space="0" w:color="000000"/>
              <w:bottom w:val="single" w:sz="12" w:space="0" w:color="000000"/>
              <w:right w:val="single" w:sz="12" w:space="0" w:color="000000"/>
            </w:tcBorders>
            <w:vAlign w:val="center"/>
            <w:hideMark/>
          </w:tcPr>
          <w:p w14:paraId="28E2E56A" w14:textId="77777777" w:rsidR="00E1514B" w:rsidRPr="00E1514B" w:rsidRDefault="00E1514B" w:rsidP="002C7E2E">
            <w:pPr>
              <w:rPr>
                <w:rFonts w:ascii="Arial" w:hAnsi="Arial" w:cs="Arial"/>
                <w:sz w:val="20"/>
                <w:szCs w:val="20"/>
                <w:lang w:val="es-MX"/>
              </w:rPr>
            </w:pPr>
            <w:r w:rsidRPr="00E1514B">
              <w:rPr>
                <w:rFonts w:ascii="Arial" w:hAnsi="Arial" w:cs="Arial"/>
                <w:sz w:val="20"/>
                <w:szCs w:val="20"/>
                <w:lang w:val="es-MX"/>
              </w:rPr>
              <w:t>7</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387CCE8" w14:textId="24D3C777" w:rsidR="00E1514B" w:rsidRPr="00E1514B" w:rsidRDefault="00E1514B" w:rsidP="002C7E2E">
            <w:pPr>
              <w:rPr>
                <w:rFonts w:ascii="Arial" w:hAnsi="Arial" w:cs="Arial"/>
                <w:sz w:val="20"/>
                <w:szCs w:val="20"/>
                <w:lang w:val="es-MX"/>
              </w:rPr>
            </w:pPr>
            <w:r w:rsidRPr="00E1514B">
              <w:rPr>
                <w:rFonts w:ascii="Arial" w:hAnsi="Arial" w:cs="Arial"/>
                <w:sz w:val="20"/>
                <w:szCs w:val="20"/>
                <w:lang w:val="es-MX"/>
              </w:rPr>
              <w:t>Enfermedades Cardiometabólicas</w:t>
            </w:r>
            <w:r w:rsidR="00EF5222">
              <w:rPr>
                <w:rFonts w:ascii="Arial" w:hAnsi="Arial" w:cs="Arial"/>
                <w:sz w:val="20"/>
                <w:szCs w:val="20"/>
                <w:lang w:val="es-MX"/>
              </w:rPr>
              <w:t>*</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BCC9901" w14:textId="77777777" w:rsidR="00E1514B" w:rsidRPr="00E1514B" w:rsidRDefault="00E1514B" w:rsidP="002C7E2E">
            <w:pPr>
              <w:rPr>
                <w:rFonts w:ascii="Arial" w:hAnsi="Arial" w:cs="Arial"/>
                <w:sz w:val="20"/>
                <w:szCs w:val="20"/>
                <w:lang w:val="es-MX"/>
              </w:rPr>
            </w:pPr>
            <w:r w:rsidRPr="00E1514B">
              <w:rPr>
                <w:rFonts w:ascii="Arial" w:hAnsi="Arial" w:cs="Arial"/>
                <w:sz w:val="20"/>
                <w:szCs w:val="20"/>
                <w:lang w:val="es-MX"/>
              </w:rPr>
              <w:t>OB010</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3168218" w14:textId="77777777" w:rsidR="00E1514B" w:rsidRPr="00E1514B" w:rsidRDefault="00E1514B" w:rsidP="002C7E2E">
            <w:pPr>
              <w:jc w:val="right"/>
              <w:rPr>
                <w:rFonts w:ascii="Arial" w:hAnsi="Arial" w:cs="Arial"/>
                <w:sz w:val="20"/>
                <w:szCs w:val="20"/>
                <w:lang w:val="es-MX"/>
              </w:rPr>
            </w:pPr>
            <w:r w:rsidRPr="00E1514B">
              <w:rPr>
                <w:rFonts w:ascii="Arial" w:hAnsi="Arial" w:cs="Arial"/>
                <w:sz w:val="20"/>
                <w:szCs w:val="20"/>
                <w:lang w:val="es-MX"/>
              </w:rPr>
              <w:t>2,404,000.00</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189BE8A" w14:textId="77777777" w:rsidR="00E1514B" w:rsidRPr="00E1514B" w:rsidRDefault="00E1514B" w:rsidP="002C7E2E">
            <w:pPr>
              <w:jc w:val="right"/>
              <w:rPr>
                <w:rFonts w:ascii="Arial" w:hAnsi="Arial" w:cs="Arial"/>
                <w:sz w:val="20"/>
                <w:szCs w:val="20"/>
                <w:lang w:val="es-MX"/>
              </w:rPr>
            </w:pPr>
            <w:r w:rsidRPr="00E1514B">
              <w:rPr>
                <w:rFonts w:ascii="Arial" w:hAnsi="Arial" w:cs="Arial"/>
                <w:sz w:val="20"/>
                <w:szCs w:val="20"/>
                <w:lang w:val="es-MX"/>
              </w:rPr>
              <w:t>0.00</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C5F9C95" w14:textId="77777777" w:rsidR="00E1514B" w:rsidRPr="00E1514B" w:rsidRDefault="00E1514B" w:rsidP="002C7E2E">
            <w:pPr>
              <w:jc w:val="right"/>
              <w:rPr>
                <w:rFonts w:ascii="Arial" w:hAnsi="Arial" w:cs="Arial"/>
                <w:sz w:val="20"/>
                <w:szCs w:val="20"/>
                <w:lang w:val="es-MX"/>
              </w:rPr>
            </w:pPr>
            <w:r w:rsidRPr="00E1514B">
              <w:rPr>
                <w:rFonts w:ascii="Arial" w:hAnsi="Arial" w:cs="Arial"/>
                <w:sz w:val="20"/>
                <w:szCs w:val="20"/>
                <w:lang w:val="es-MX"/>
              </w:rPr>
              <w:t>2,404,000.00</w:t>
            </w:r>
          </w:p>
        </w:tc>
      </w:tr>
      <w:tr w:rsidR="00E1514B" w:rsidRPr="00E1514B" w14:paraId="2979E605" w14:textId="77777777" w:rsidTr="002C7E2E">
        <w:tc>
          <w:tcPr>
            <w:tcW w:w="0" w:type="auto"/>
            <w:tcBorders>
              <w:top w:val="single" w:sz="12" w:space="0" w:color="000000"/>
              <w:left w:val="single" w:sz="12" w:space="0" w:color="000000"/>
              <w:bottom w:val="single" w:sz="12" w:space="0" w:color="000000"/>
              <w:right w:val="single" w:sz="12" w:space="0" w:color="000000"/>
            </w:tcBorders>
            <w:vAlign w:val="center"/>
            <w:hideMark/>
          </w:tcPr>
          <w:p w14:paraId="221B42CD" w14:textId="77777777" w:rsidR="00E1514B" w:rsidRPr="00E1514B" w:rsidRDefault="00E1514B" w:rsidP="002C7E2E">
            <w:pPr>
              <w:rPr>
                <w:rFonts w:ascii="Arial" w:hAnsi="Arial" w:cs="Arial"/>
                <w:sz w:val="20"/>
                <w:szCs w:val="20"/>
                <w:lang w:val="es-MX"/>
              </w:rPr>
            </w:pPr>
            <w:r w:rsidRPr="00E1514B">
              <w:rPr>
                <w:rFonts w:ascii="Arial" w:hAnsi="Arial" w:cs="Arial"/>
                <w:sz w:val="20"/>
                <w:szCs w:val="20"/>
                <w:lang w:val="es-MX"/>
              </w:rPr>
              <w:t>8</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ADE74CA" w14:textId="77777777" w:rsidR="00E1514B" w:rsidRPr="00E1514B" w:rsidRDefault="00E1514B" w:rsidP="002C7E2E">
            <w:pPr>
              <w:rPr>
                <w:rFonts w:ascii="Arial" w:hAnsi="Arial" w:cs="Arial"/>
                <w:sz w:val="20"/>
                <w:szCs w:val="20"/>
                <w:lang w:val="es-MX"/>
              </w:rPr>
            </w:pPr>
            <w:r w:rsidRPr="00E1514B">
              <w:rPr>
                <w:rFonts w:ascii="Arial" w:hAnsi="Arial" w:cs="Arial"/>
                <w:sz w:val="20"/>
                <w:szCs w:val="20"/>
                <w:lang w:val="es-MX"/>
              </w:rPr>
              <w:t>Programa de Acción Específico en Atención al Envejecimiento</w:t>
            </w:r>
          </w:p>
        </w:tc>
        <w:tc>
          <w:tcPr>
            <w:tcW w:w="0" w:type="auto"/>
            <w:gridSpan w:val="4"/>
            <w:tcBorders>
              <w:top w:val="single" w:sz="12" w:space="0" w:color="000000"/>
              <w:left w:val="single" w:sz="12" w:space="0" w:color="000000"/>
              <w:bottom w:val="single" w:sz="12" w:space="0" w:color="000000"/>
              <w:right w:val="single" w:sz="12" w:space="0" w:color="000000"/>
            </w:tcBorders>
            <w:vAlign w:val="center"/>
            <w:hideMark/>
          </w:tcPr>
          <w:p w14:paraId="13331359" w14:textId="77777777" w:rsidR="00E1514B" w:rsidRPr="00E1514B" w:rsidRDefault="00E1514B" w:rsidP="002C7E2E">
            <w:pPr>
              <w:rPr>
                <w:rFonts w:ascii="Arial" w:hAnsi="Arial" w:cs="Arial"/>
                <w:sz w:val="20"/>
                <w:szCs w:val="20"/>
                <w:lang w:val="es-MX"/>
              </w:rPr>
            </w:pPr>
            <w:r w:rsidRPr="00E1514B">
              <w:rPr>
                <w:rFonts w:ascii="Arial" w:hAnsi="Arial" w:cs="Arial"/>
                <w:b/>
                <w:bCs/>
                <w:sz w:val="20"/>
                <w:szCs w:val="20"/>
                <w:lang w:val="es-MX"/>
              </w:rPr>
              <w:t>SIN CAMBIOS</w:t>
            </w:r>
          </w:p>
        </w:tc>
      </w:tr>
      <w:tr w:rsidR="00E1514B" w:rsidRPr="00E1514B" w14:paraId="5244461D" w14:textId="77777777" w:rsidTr="002C7E2E">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14:paraId="447A197E" w14:textId="77777777" w:rsidR="00E1514B" w:rsidRPr="00E1514B" w:rsidRDefault="00E1514B" w:rsidP="002C7E2E">
            <w:pPr>
              <w:jc w:val="center"/>
              <w:rPr>
                <w:rFonts w:ascii="Arial" w:hAnsi="Arial" w:cs="Arial"/>
                <w:sz w:val="20"/>
                <w:szCs w:val="20"/>
                <w:lang w:val="es-MX"/>
              </w:rPr>
            </w:pPr>
            <w:r w:rsidRPr="00E1514B">
              <w:rPr>
                <w:rFonts w:ascii="Arial" w:hAnsi="Arial" w:cs="Arial"/>
                <w:b/>
                <w:bCs/>
                <w:sz w:val="20"/>
                <w:szCs w:val="20"/>
                <w:lang w:val="es-MX"/>
              </w:rPr>
              <w:t>S u b t o t a 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B30E226" w14:textId="77777777" w:rsidR="00E1514B" w:rsidRPr="00E1514B" w:rsidRDefault="00E1514B" w:rsidP="002C7E2E">
            <w:pPr>
              <w:jc w:val="right"/>
              <w:rPr>
                <w:rFonts w:ascii="Arial" w:hAnsi="Arial" w:cs="Arial"/>
                <w:sz w:val="20"/>
                <w:szCs w:val="20"/>
                <w:lang w:val="es-MX"/>
              </w:rPr>
            </w:pPr>
            <w:r w:rsidRPr="00E1514B">
              <w:rPr>
                <w:rFonts w:ascii="Arial" w:hAnsi="Arial" w:cs="Arial"/>
                <w:sz w:val="20"/>
                <w:szCs w:val="20"/>
                <w:lang w:val="es-MX"/>
              </w:rPr>
              <w:t>16,807,760.00</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D608A72" w14:textId="77777777" w:rsidR="00E1514B" w:rsidRPr="00E1514B" w:rsidRDefault="00E1514B" w:rsidP="002C7E2E">
            <w:pPr>
              <w:jc w:val="right"/>
              <w:rPr>
                <w:rFonts w:ascii="Arial" w:hAnsi="Arial" w:cs="Arial"/>
                <w:sz w:val="20"/>
                <w:szCs w:val="20"/>
                <w:lang w:val="es-MX"/>
              </w:rPr>
            </w:pPr>
            <w:r w:rsidRPr="00E1514B">
              <w:rPr>
                <w:rFonts w:ascii="Arial" w:hAnsi="Arial" w:cs="Arial"/>
                <w:sz w:val="20"/>
                <w:szCs w:val="20"/>
                <w:lang w:val="es-MX"/>
              </w:rPr>
              <w:t>0.00</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BAC0B8F" w14:textId="77777777" w:rsidR="00E1514B" w:rsidRPr="00E1514B" w:rsidRDefault="00E1514B" w:rsidP="002C7E2E">
            <w:pPr>
              <w:jc w:val="right"/>
              <w:rPr>
                <w:rFonts w:ascii="Arial" w:hAnsi="Arial" w:cs="Arial"/>
                <w:sz w:val="20"/>
                <w:szCs w:val="20"/>
                <w:lang w:val="es-MX"/>
              </w:rPr>
            </w:pPr>
            <w:r w:rsidRPr="00E1514B">
              <w:rPr>
                <w:rFonts w:ascii="Arial" w:hAnsi="Arial" w:cs="Arial"/>
                <w:sz w:val="20"/>
                <w:szCs w:val="20"/>
                <w:lang w:val="es-MX"/>
              </w:rPr>
              <w:t>16,807,760.00</w:t>
            </w:r>
          </w:p>
        </w:tc>
      </w:tr>
      <w:tr w:rsidR="00E1514B" w:rsidRPr="00E1514B" w14:paraId="06417C02" w14:textId="77777777" w:rsidTr="002C7E2E">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14:paraId="2042A639" w14:textId="77777777" w:rsidR="00E1514B" w:rsidRPr="00E1514B" w:rsidRDefault="00E1514B" w:rsidP="002C7E2E">
            <w:pPr>
              <w:jc w:val="right"/>
              <w:rPr>
                <w:rFonts w:ascii="Arial" w:hAnsi="Arial" w:cs="Arial"/>
                <w:sz w:val="20"/>
                <w:szCs w:val="20"/>
                <w:lang w:val="es-MX"/>
              </w:rPr>
            </w:pPr>
            <w:r w:rsidRPr="00E1514B">
              <w:rPr>
                <w:rFonts w:ascii="Arial" w:hAnsi="Arial" w:cs="Arial"/>
                <w:b/>
                <w:bCs/>
                <w:sz w:val="20"/>
                <w:szCs w:val="20"/>
                <w:lang w:val="es-MX"/>
              </w:rPr>
              <w:lastRenderedPageBreak/>
              <w:t>Total U008</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7EF8A76" w14:textId="77777777" w:rsidR="00E1514B" w:rsidRPr="00E1514B" w:rsidRDefault="00E1514B" w:rsidP="002C7E2E">
            <w:pPr>
              <w:jc w:val="right"/>
              <w:rPr>
                <w:rFonts w:ascii="Arial" w:hAnsi="Arial" w:cs="Arial"/>
                <w:sz w:val="20"/>
                <w:szCs w:val="20"/>
                <w:lang w:val="es-MX"/>
              </w:rPr>
            </w:pPr>
            <w:r w:rsidRPr="00E1514B">
              <w:rPr>
                <w:rFonts w:ascii="Arial" w:hAnsi="Arial" w:cs="Arial"/>
                <w:b/>
                <w:bCs/>
                <w:sz w:val="20"/>
                <w:szCs w:val="20"/>
                <w:lang w:val="es-MX"/>
              </w:rPr>
              <w:t>25,078,792.25</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B9F9BB8" w14:textId="77777777" w:rsidR="00E1514B" w:rsidRPr="00E1514B" w:rsidRDefault="00E1514B" w:rsidP="002C7E2E">
            <w:pPr>
              <w:jc w:val="right"/>
              <w:rPr>
                <w:rFonts w:ascii="Arial" w:hAnsi="Arial" w:cs="Arial"/>
                <w:sz w:val="20"/>
                <w:szCs w:val="20"/>
                <w:lang w:val="es-MX"/>
              </w:rPr>
            </w:pPr>
            <w:r w:rsidRPr="00E1514B">
              <w:rPr>
                <w:rFonts w:ascii="Arial" w:hAnsi="Arial" w:cs="Arial"/>
                <w:b/>
                <w:bCs/>
                <w:sz w:val="20"/>
                <w:szCs w:val="20"/>
                <w:lang w:val="es-MX"/>
              </w:rPr>
              <w:t>0.00</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525CD4B" w14:textId="77777777" w:rsidR="00E1514B" w:rsidRPr="00E1514B" w:rsidRDefault="00E1514B" w:rsidP="002C7E2E">
            <w:pPr>
              <w:jc w:val="right"/>
              <w:rPr>
                <w:rFonts w:ascii="Arial" w:hAnsi="Arial" w:cs="Arial"/>
                <w:sz w:val="20"/>
                <w:szCs w:val="20"/>
                <w:lang w:val="es-MX"/>
              </w:rPr>
            </w:pPr>
            <w:r w:rsidRPr="00E1514B">
              <w:rPr>
                <w:rFonts w:ascii="Arial" w:hAnsi="Arial" w:cs="Arial"/>
                <w:b/>
                <w:bCs/>
                <w:sz w:val="20"/>
                <w:szCs w:val="20"/>
                <w:lang w:val="es-MX"/>
              </w:rPr>
              <w:t>25,078,792.25</w:t>
            </w:r>
          </w:p>
        </w:tc>
      </w:tr>
    </w:tbl>
    <w:p w14:paraId="193F1053" w14:textId="77777777" w:rsidR="00E1514B" w:rsidRPr="00E1514B" w:rsidRDefault="00E1514B" w:rsidP="00E1514B">
      <w:pPr>
        <w:rPr>
          <w:rFonts w:ascii="Arial" w:hAnsi="Arial" w:cs="Arial"/>
          <w:sz w:val="20"/>
          <w:szCs w:val="20"/>
          <w:lang w:val="es-MX"/>
        </w:rPr>
      </w:pPr>
    </w:p>
    <w:p w14:paraId="23621174" w14:textId="77777777" w:rsidR="00E1514B" w:rsidRPr="00E1514B" w:rsidRDefault="00E1514B" w:rsidP="00E1514B">
      <w:pPr>
        <w:jc w:val="center"/>
        <w:rPr>
          <w:rFonts w:ascii="Arial" w:hAnsi="Arial" w:cs="Arial"/>
          <w:color w:val="000000"/>
          <w:sz w:val="20"/>
          <w:szCs w:val="20"/>
          <w:lang w:val="es-MX"/>
        </w:rPr>
      </w:pPr>
      <w:r w:rsidRPr="00E1514B">
        <w:rPr>
          <w:rFonts w:ascii="Arial" w:hAnsi="Arial" w:cs="Arial"/>
          <w:b/>
          <w:bCs/>
          <w:color w:val="000000"/>
          <w:sz w:val="20"/>
          <w:szCs w:val="20"/>
          <w:lang w:val="es-MX"/>
        </w:rPr>
        <w:t>U009 VIGILANCIA EPIDEMIOLÓGICA</w:t>
      </w:r>
    </w:p>
    <w:tbl>
      <w:tblPr>
        <w:tblW w:w="0" w:type="auto"/>
        <w:tblCellMar>
          <w:top w:w="60" w:type="dxa"/>
          <w:left w:w="60" w:type="dxa"/>
          <w:bottom w:w="60" w:type="dxa"/>
          <w:right w:w="60" w:type="dxa"/>
        </w:tblCellMar>
        <w:tblLook w:val="04A0" w:firstRow="1" w:lastRow="0" w:firstColumn="1" w:lastColumn="0" w:noHBand="0" w:noVBand="1"/>
      </w:tblPr>
      <w:tblGrid>
        <w:gridCol w:w="509"/>
        <w:gridCol w:w="6015"/>
        <w:gridCol w:w="1700"/>
        <w:gridCol w:w="2110"/>
        <w:gridCol w:w="1690"/>
        <w:gridCol w:w="2086"/>
      </w:tblGrid>
      <w:tr w:rsidR="00E1514B" w:rsidRPr="00E1514B" w14:paraId="155EC1D2" w14:textId="77777777" w:rsidTr="002C7E2E">
        <w:trPr>
          <w:tblHeader/>
        </w:trPr>
        <w:tc>
          <w:tcPr>
            <w:tcW w:w="510" w:type="dxa"/>
            <w:vMerge w:val="restart"/>
            <w:tcBorders>
              <w:top w:val="single" w:sz="12" w:space="0" w:color="000000"/>
              <w:left w:val="single" w:sz="12" w:space="0" w:color="000000"/>
              <w:bottom w:val="single" w:sz="12" w:space="0" w:color="000000"/>
              <w:right w:val="single" w:sz="12" w:space="0" w:color="000000"/>
            </w:tcBorders>
            <w:vAlign w:val="center"/>
            <w:hideMark/>
          </w:tcPr>
          <w:p w14:paraId="044445B1"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NO.</w:t>
            </w:r>
          </w:p>
        </w:tc>
        <w:tc>
          <w:tcPr>
            <w:tcW w:w="6151" w:type="dxa"/>
            <w:vMerge w:val="restart"/>
            <w:tcBorders>
              <w:top w:val="single" w:sz="12" w:space="0" w:color="000000"/>
              <w:left w:val="single" w:sz="12" w:space="0" w:color="000000"/>
              <w:bottom w:val="single" w:sz="12" w:space="0" w:color="000000"/>
              <w:right w:val="single" w:sz="12" w:space="0" w:color="000000"/>
            </w:tcBorders>
            <w:vAlign w:val="center"/>
            <w:hideMark/>
          </w:tcPr>
          <w:p w14:paraId="4A3253C5"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UNIDAD RESPONSABLE / PROGRAMA DE ACCIÓN</w:t>
            </w:r>
          </w:p>
        </w:tc>
        <w:tc>
          <w:tcPr>
            <w:tcW w:w="1701" w:type="dxa"/>
            <w:vMerge w:val="restart"/>
            <w:tcBorders>
              <w:top w:val="single" w:sz="12" w:space="0" w:color="000000"/>
              <w:left w:val="single" w:sz="12" w:space="0" w:color="000000"/>
              <w:bottom w:val="single" w:sz="12" w:space="0" w:color="000000"/>
              <w:right w:val="single" w:sz="12" w:space="0" w:color="000000"/>
            </w:tcBorders>
            <w:vAlign w:val="center"/>
            <w:hideMark/>
          </w:tcPr>
          <w:p w14:paraId="07C47673"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CLAVE DEL PROGRAMA INSTITUCIONAL</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14:paraId="1700D101"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MONTO MÁXIMO A CARGO DE "LA SECRETARÍA" (Pesos)</w:t>
            </w:r>
          </w:p>
        </w:tc>
      </w:tr>
      <w:tr w:rsidR="00E1514B" w:rsidRPr="00E1514B" w14:paraId="1CBA42EF" w14:textId="77777777" w:rsidTr="002C7E2E">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F3E6071" w14:textId="77777777" w:rsidR="00E1514B" w:rsidRPr="00E1514B" w:rsidRDefault="00E1514B" w:rsidP="002C7E2E">
            <w:pPr>
              <w:rPr>
                <w:rFonts w:ascii="Arial" w:hAnsi="Arial" w:cs="Arial"/>
                <w:b/>
                <w:bCs/>
                <w:sz w:val="20"/>
                <w:szCs w:val="20"/>
                <w:lang w:val="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706B002" w14:textId="77777777" w:rsidR="00E1514B" w:rsidRPr="00E1514B" w:rsidRDefault="00E1514B" w:rsidP="002C7E2E">
            <w:pPr>
              <w:rPr>
                <w:rFonts w:ascii="Arial" w:hAnsi="Arial" w:cs="Arial"/>
                <w:b/>
                <w:bCs/>
                <w:sz w:val="20"/>
                <w:szCs w:val="20"/>
                <w:lang w:val="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69B185D" w14:textId="77777777" w:rsidR="00E1514B" w:rsidRPr="00E1514B" w:rsidRDefault="00E1514B" w:rsidP="002C7E2E">
            <w:pPr>
              <w:rPr>
                <w:rFonts w:ascii="Arial" w:hAnsi="Arial" w:cs="Arial"/>
                <w:b/>
                <w:bCs/>
                <w:sz w:val="20"/>
                <w:szCs w:val="20"/>
                <w:lang w:val="es-MX"/>
              </w:rPr>
            </w:pPr>
          </w:p>
        </w:tc>
        <w:tc>
          <w:tcPr>
            <w:tcW w:w="1984" w:type="dxa"/>
            <w:tcBorders>
              <w:top w:val="single" w:sz="12" w:space="0" w:color="000000"/>
              <w:left w:val="single" w:sz="12" w:space="0" w:color="000000"/>
              <w:bottom w:val="single" w:sz="12" w:space="0" w:color="000000"/>
              <w:right w:val="single" w:sz="12" w:space="0" w:color="000000"/>
            </w:tcBorders>
            <w:vAlign w:val="center"/>
            <w:hideMark/>
          </w:tcPr>
          <w:p w14:paraId="6702873E"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RECURSOS PRESUPUESTARIOS FEDERALES</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14:paraId="670B3F18"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INSUMOS FEDERALES</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14:paraId="3580794D" w14:textId="77777777" w:rsidR="00E1514B" w:rsidRPr="00E1514B" w:rsidRDefault="00E1514B" w:rsidP="002C7E2E">
            <w:pPr>
              <w:jc w:val="center"/>
              <w:rPr>
                <w:rFonts w:ascii="Arial" w:hAnsi="Arial" w:cs="Arial"/>
                <w:b/>
                <w:bCs/>
                <w:sz w:val="20"/>
                <w:szCs w:val="20"/>
                <w:lang w:val="es-MX"/>
              </w:rPr>
            </w:pPr>
            <w:r w:rsidRPr="00E1514B">
              <w:rPr>
                <w:rFonts w:ascii="Arial" w:hAnsi="Arial" w:cs="Arial"/>
                <w:b/>
                <w:bCs/>
                <w:sz w:val="20"/>
                <w:szCs w:val="20"/>
                <w:lang w:val="es-MX"/>
              </w:rPr>
              <w:t>TOTAL</w:t>
            </w:r>
          </w:p>
        </w:tc>
      </w:tr>
      <w:tr w:rsidR="00E1514B" w:rsidRPr="00E1514B" w14:paraId="0295101E" w14:textId="77777777" w:rsidTr="002C7E2E">
        <w:tc>
          <w:tcPr>
            <w:tcW w:w="14173" w:type="dxa"/>
            <w:gridSpan w:val="6"/>
            <w:tcBorders>
              <w:top w:val="single" w:sz="12" w:space="0" w:color="000000"/>
              <w:left w:val="single" w:sz="12" w:space="0" w:color="000000"/>
              <w:bottom w:val="single" w:sz="12" w:space="0" w:color="000000"/>
              <w:right w:val="single" w:sz="12" w:space="0" w:color="000000"/>
            </w:tcBorders>
            <w:vAlign w:val="center"/>
            <w:hideMark/>
          </w:tcPr>
          <w:p w14:paraId="30A69B00" w14:textId="77777777" w:rsidR="00E1514B" w:rsidRPr="00E1514B" w:rsidRDefault="00E1514B" w:rsidP="002C7E2E">
            <w:pPr>
              <w:jc w:val="center"/>
              <w:rPr>
                <w:rFonts w:ascii="Arial" w:hAnsi="Arial" w:cs="Arial"/>
                <w:sz w:val="20"/>
                <w:szCs w:val="20"/>
                <w:lang w:val="es-MX"/>
              </w:rPr>
            </w:pPr>
            <w:r w:rsidRPr="00E1514B">
              <w:rPr>
                <w:rFonts w:ascii="Arial" w:hAnsi="Arial" w:cs="Arial"/>
                <w:b/>
                <w:bCs/>
                <w:sz w:val="20"/>
                <w:szCs w:val="20"/>
                <w:lang w:val="es-MX"/>
              </w:rPr>
              <w:t>SIN CAMBIOS</w:t>
            </w:r>
          </w:p>
        </w:tc>
      </w:tr>
    </w:tbl>
    <w:p w14:paraId="2B97FC75" w14:textId="77777777" w:rsidR="00E1514B" w:rsidRPr="00E1514B" w:rsidRDefault="00E1514B" w:rsidP="00E1514B">
      <w:pPr>
        <w:rPr>
          <w:rFonts w:ascii="Arial" w:hAnsi="Arial" w:cs="Arial"/>
          <w:sz w:val="20"/>
          <w:szCs w:val="20"/>
          <w:lang w:val="es-MX"/>
        </w:rPr>
      </w:pPr>
    </w:p>
    <w:tbl>
      <w:tblPr>
        <w:tblW w:w="0" w:type="auto"/>
        <w:tblCellMar>
          <w:top w:w="60" w:type="dxa"/>
          <w:left w:w="60" w:type="dxa"/>
          <w:bottom w:w="60" w:type="dxa"/>
          <w:right w:w="60" w:type="dxa"/>
        </w:tblCellMar>
        <w:tblLook w:val="04A0" w:firstRow="1" w:lastRow="0" w:firstColumn="1" w:lastColumn="0" w:noHBand="0" w:noVBand="1"/>
      </w:tblPr>
      <w:tblGrid>
        <w:gridCol w:w="7223"/>
        <w:gridCol w:w="2919"/>
        <w:gridCol w:w="1984"/>
        <w:gridCol w:w="1984"/>
      </w:tblGrid>
      <w:tr w:rsidR="00E1514B" w:rsidRPr="00E1514B" w14:paraId="76C1FCBB" w14:textId="77777777" w:rsidTr="00917072">
        <w:tc>
          <w:tcPr>
            <w:tcW w:w="7223" w:type="dxa"/>
            <w:tcBorders>
              <w:top w:val="single" w:sz="12" w:space="0" w:color="000000"/>
              <w:left w:val="single" w:sz="12" w:space="0" w:color="000000"/>
              <w:bottom w:val="single" w:sz="12" w:space="0" w:color="000000"/>
              <w:right w:val="single" w:sz="12" w:space="0" w:color="000000"/>
            </w:tcBorders>
            <w:vAlign w:val="center"/>
            <w:hideMark/>
          </w:tcPr>
          <w:p w14:paraId="00BCD8C5" w14:textId="77777777" w:rsidR="00E1514B" w:rsidRPr="00E1514B" w:rsidRDefault="00E1514B" w:rsidP="002C7E2E">
            <w:pPr>
              <w:rPr>
                <w:rFonts w:ascii="Arial" w:hAnsi="Arial" w:cs="Arial"/>
                <w:sz w:val="20"/>
                <w:szCs w:val="20"/>
                <w:lang w:val="es-MX"/>
              </w:rPr>
            </w:pPr>
            <w:r w:rsidRPr="00E1514B">
              <w:rPr>
                <w:rFonts w:ascii="Arial" w:hAnsi="Arial" w:cs="Arial"/>
                <w:b/>
                <w:bCs/>
                <w:sz w:val="20"/>
                <w:szCs w:val="20"/>
                <w:lang w:val="es-MX"/>
              </w:rPr>
              <w:t>Total</w:t>
            </w:r>
          </w:p>
        </w:tc>
        <w:tc>
          <w:tcPr>
            <w:tcW w:w="2919" w:type="dxa"/>
            <w:tcBorders>
              <w:top w:val="single" w:sz="12" w:space="0" w:color="000000"/>
              <w:left w:val="single" w:sz="12" w:space="0" w:color="000000"/>
              <w:bottom w:val="single" w:sz="12" w:space="0" w:color="000000"/>
              <w:right w:val="single" w:sz="12" w:space="0" w:color="000000"/>
            </w:tcBorders>
            <w:vAlign w:val="center"/>
            <w:hideMark/>
          </w:tcPr>
          <w:p w14:paraId="67D4B3E3" w14:textId="77777777" w:rsidR="00E1514B" w:rsidRPr="00E1514B" w:rsidRDefault="00E1514B" w:rsidP="002C7E2E">
            <w:pPr>
              <w:jc w:val="right"/>
              <w:rPr>
                <w:rFonts w:ascii="Arial" w:hAnsi="Arial" w:cs="Arial"/>
                <w:sz w:val="20"/>
                <w:szCs w:val="20"/>
                <w:lang w:val="es-MX"/>
              </w:rPr>
            </w:pPr>
            <w:r w:rsidRPr="00E1514B">
              <w:rPr>
                <w:rFonts w:ascii="Arial" w:hAnsi="Arial" w:cs="Arial"/>
                <w:b/>
                <w:bCs/>
                <w:sz w:val="20"/>
                <w:szCs w:val="20"/>
                <w:lang w:val="es-MX"/>
              </w:rPr>
              <w:t>77,301,595.15</w:t>
            </w:r>
          </w:p>
        </w:tc>
        <w:tc>
          <w:tcPr>
            <w:tcW w:w="1984" w:type="dxa"/>
            <w:tcBorders>
              <w:top w:val="single" w:sz="12" w:space="0" w:color="000000"/>
              <w:left w:val="single" w:sz="12" w:space="0" w:color="000000"/>
              <w:bottom w:val="single" w:sz="12" w:space="0" w:color="000000"/>
              <w:right w:val="single" w:sz="12" w:space="0" w:color="000000"/>
            </w:tcBorders>
            <w:vAlign w:val="center"/>
            <w:hideMark/>
          </w:tcPr>
          <w:p w14:paraId="6605FFC1" w14:textId="77777777" w:rsidR="00E1514B" w:rsidRPr="00E1514B" w:rsidRDefault="00E1514B" w:rsidP="002C7E2E">
            <w:pPr>
              <w:jc w:val="right"/>
              <w:rPr>
                <w:rFonts w:ascii="Arial" w:hAnsi="Arial" w:cs="Arial"/>
                <w:sz w:val="20"/>
                <w:szCs w:val="20"/>
                <w:lang w:val="es-MX"/>
              </w:rPr>
            </w:pPr>
            <w:r w:rsidRPr="00E1514B">
              <w:rPr>
                <w:rFonts w:ascii="Arial" w:hAnsi="Arial" w:cs="Arial"/>
                <w:b/>
                <w:bCs/>
                <w:sz w:val="20"/>
                <w:szCs w:val="20"/>
                <w:lang w:val="es-MX"/>
              </w:rPr>
              <w:t>206,002,687.23</w:t>
            </w:r>
          </w:p>
        </w:tc>
        <w:tc>
          <w:tcPr>
            <w:tcW w:w="1984" w:type="dxa"/>
            <w:tcBorders>
              <w:top w:val="single" w:sz="12" w:space="0" w:color="000000"/>
              <w:left w:val="single" w:sz="12" w:space="0" w:color="000000"/>
              <w:bottom w:val="single" w:sz="12" w:space="0" w:color="000000"/>
              <w:right w:val="single" w:sz="12" w:space="0" w:color="000000"/>
            </w:tcBorders>
            <w:vAlign w:val="center"/>
            <w:hideMark/>
          </w:tcPr>
          <w:p w14:paraId="0F3170D3" w14:textId="77777777" w:rsidR="00E1514B" w:rsidRPr="00E1514B" w:rsidRDefault="00E1514B" w:rsidP="002C7E2E">
            <w:pPr>
              <w:jc w:val="right"/>
              <w:rPr>
                <w:rFonts w:ascii="Arial" w:hAnsi="Arial" w:cs="Arial"/>
                <w:sz w:val="20"/>
                <w:szCs w:val="20"/>
                <w:lang w:val="es-MX"/>
              </w:rPr>
            </w:pPr>
            <w:r w:rsidRPr="00E1514B">
              <w:rPr>
                <w:rFonts w:ascii="Arial" w:hAnsi="Arial" w:cs="Arial"/>
                <w:b/>
                <w:bCs/>
                <w:sz w:val="20"/>
                <w:szCs w:val="20"/>
                <w:lang w:val="es-MX"/>
              </w:rPr>
              <w:t>283,304,282.38</w:t>
            </w:r>
          </w:p>
        </w:tc>
      </w:tr>
    </w:tbl>
    <w:p w14:paraId="196C9EA6" w14:textId="77777777" w:rsidR="00917072" w:rsidRDefault="00917072" w:rsidP="00917072">
      <w:pPr>
        <w:pStyle w:val="Sinespaciado"/>
        <w:rPr>
          <w:b/>
          <w:bCs/>
          <w:shd w:val="clear" w:color="auto" w:fill="FFFFFF"/>
        </w:rPr>
      </w:pPr>
    </w:p>
    <w:p w14:paraId="006B794B" w14:textId="77777777" w:rsidR="00917072" w:rsidRDefault="00917072" w:rsidP="00917072">
      <w:pPr>
        <w:pStyle w:val="Sinespaciado"/>
        <w:rPr>
          <w:b/>
          <w:bCs/>
          <w:shd w:val="clear" w:color="auto" w:fill="FFFFFF"/>
        </w:rPr>
      </w:pPr>
    </w:p>
    <w:p w14:paraId="4357444E" w14:textId="44B5758D" w:rsidR="00917072" w:rsidRPr="00917072" w:rsidRDefault="00917072" w:rsidP="00917072">
      <w:pPr>
        <w:pStyle w:val="Sinespaciado"/>
        <w:rPr>
          <w:rFonts w:ascii="Arial" w:hAnsi="Arial" w:cs="Arial"/>
          <w:sz w:val="20"/>
          <w:szCs w:val="20"/>
          <w:shd w:val="clear" w:color="auto" w:fill="FFFFFF"/>
        </w:rPr>
      </w:pPr>
      <w:r w:rsidRPr="00917072">
        <w:rPr>
          <w:rFonts w:ascii="Arial" w:hAnsi="Arial" w:cs="Arial"/>
          <w:b/>
          <w:bCs/>
          <w:sz w:val="20"/>
          <w:szCs w:val="20"/>
          <w:shd w:val="clear" w:color="auto" w:fill="FFFFFF"/>
        </w:rPr>
        <w:t>NOTA:</w:t>
      </w:r>
      <w:r w:rsidRPr="00917072">
        <w:rPr>
          <w:rFonts w:ascii="Arial" w:hAnsi="Arial" w:cs="Arial"/>
          <w:sz w:val="20"/>
          <w:szCs w:val="20"/>
          <w:shd w:val="clear" w:color="auto" w:fill="FFFFFF"/>
        </w:rPr>
        <w:t xml:space="preserve"> “SIN CAMBIOS” – las cifras establecidas en el Convenio Específico no tienen ajustes o modificaciones</w:t>
      </w:r>
    </w:p>
    <w:p w14:paraId="43558D5F" w14:textId="05E44080" w:rsidR="000B41D6" w:rsidRPr="00917072" w:rsidRDefault="00917072" w:rsidP="00917072">
      <w:pPr>
        <w:pStyle w:val="Sinespaciado"/>
        <w:ind w:firstLine="720"/>
        <w:rPr>
          <w:rFonts w:ascii="Arial" w:hAnsi="Arial" w:cs="Arial"/>
          <w:sz w:val="20"/>
          <w:szCs w:val="20"/>
        </w:rPr>
      </w:pPr>
      <w:r w:rsidRPr="00917072">
        <w:rPr>
          <w:rFonts w:ascii="Arial" w:hAnsi="Arial" w:cs="Arial"/>
          <w:sz w:val="20"/>
          <w:szCs w:val="20"/>
        </w:rPr>
        <w:t xml:space="preserve">* - </w:t>
      </w:r>
      <w:r w:rsidRPr="00917072">
        <w:rPr>
          <w:rFonts w:ascii="Arial" w:hAnsi="Arial" w:cs="Arial"/>
          <w:sz w:val="20"/>
          <w:szCs w:val="20"/>
          <w:lang w:val="es-MX"/>
        </w:rPr>
        <w:t>presupuesto que se adiciona a lo establecido en el Convenio Específico</w:t>
      </w:r>
    </w:p>
    <w:p w14:paraId="43558D60" w14:textId="77777777" w:rsidR="000B41D6" w:rsidRDefault="00343763">
      <w:pPr>
        <w:pStyle w:val="Estilo1"/>
        <w:spacing w:beforeAutospacing="1" w:afterAutospacing="1"/>
        <w:jc w:val="both"/>
      </w:pPr>
      <w:r>
        <w:rPr>
          <w:color w:val="000000"/>
          <w:shd w:val="clear" w:color="auto" w:fill="FFFFFF"/>
        </w:rPr>
        <w:t>--------------------------------------------------------------------------------------------------------------------------------------------------------------------------------------------------------------------</w:t>
      </w:r>
    </w:p>
    <w:p w14:paraId="43558D61" w14:textId="77777777" w:rsidR="000B41D6" w:rsidRDefault="00343763">
      <w:pPr>
        <w:pStyle w:val="Estilo1"/>
        <w:spacing w:beforeAutospacing="1" w:afterAutospacing="1"/>
        <w:jc w:val="both"/>
      </w:pPr>
      <w:r>
        <w:rPr>
          <w:color w:val="000000"/>
          <w:shd w:val="clear" w:color="auto" w:fill="FFFFFF"/>
        </w:rPr>
        <w:t>Continúa en la siguiente página</w:t>
      </w:r>
    </w:p>
    <w:p w14:paraId="43558D62" w14:textId="77777777" w:rsidR="000B41D6" w:rsidRDefault="00343763">
      <w:pPr>
        <w:pStyle w:val="Estilo1"/>
        <w:spacing w:beforeAutospacing="1" w:afterAutospacing="1"/>
        <w:jc w:val="both"/>
      </w:pPr>
      <w:r>
        <w:rPr>
          <w:color w:val="000000"/>
          <w:shd w:val="clear" w:color="auto" w:fill="FFFFFF"/>
        </w:rPr>
        <w:t>--------------------------------------------------------------------------------------------------------------------------------------------------------------------------------------------------------------------</w:t>
      </w:r>
    </w:p>
    <w:p w14:paraId="43558D63" w14:textId="77777777" w:rsidR="000B41D6" w:rsidRDefault="00343763">
      <w:pPr>
        <w:pStyle w:val="Estilo1"/>
        <w:spacing w:beforeAutospacing="1" w:afterAutospacing="1"/>
        <w:jc w:val="both"/>
        <w:sectPr w:rsidR="000B41D6">
          <w:headerReference w:type="default" r:id="rId9"/>
          <w:footerReference w:type="default" r:id="rId10"/>
          <w:pgSz w:w="15840" w:h="12240" w:orient="landscape"/>
          <w:pgMar w:top="850" w:right="850" w:bottom="850" w:left="850" w:header="720" w:footer="720" w:gutter="0"/>
          <w:cols w:space="0"/>
        </w:sectPr>
      </w:pPr>
      <w:r>
        <w:rPr>
          <w:color w:val="000000"/>
          <w:shd w:val="clear" w:color="auto" w:fill="FFFFFF"/>
        </w:rPr>
        <w:t> </w:t>
      </w:r>
    </w:p>
    <w:p w14:paraId="43558D64" w14:textId="77777777" w:rsidR="000B41D6" w:rsidRDefault="00343763">
      <w:pPr>
        <w:pStyle w:val="Estilo1"/>
        <w:spacing w:beforeAutospacing="1" w:afterAutospacing="1"/>
        <w:jc w:val="center"/>
      </w:pPr>
      <w:r>
        <w:rPr>
          <w:b/>
          <w:bCs/>
          <w:color w:val="000000"/>
          <w:shd w:val="clear" w:color="auto" w:fill="FFFFFF"/>
        </w:rPr>
        <w:lastRenderedPageBreak/>
        <w:t>ANEXO 3</w:t>
      </w:r>
    </w:p>
    <w:p w14:paraId="43558D65" w14:textId="0D778A66" w:rsidR="000B41D6" w:rsidRDefault="000868AD">
      <w:pPr>
        <w:pStyle w:val="Estilo1"/>
        <w:spacing w:beforeAutospacing="1" w:afterAutospacing="1"/>
        <w:jc w:val="both"/>
      </w:pPr>
      <w:r>
        <w:rPr>
          <w:b/>
          <w:bCs/>
          <w:color w:val="000000"/>
          <w:shd w:val="clear" w:color="auto" w:fill="FFFFFF"/>
        </w:rPr>
        <w:t xml:space="preserve">SEGUNDO </w:t>
      </w:r>
      <w:r w:rsidR="00343763">
        <w:rPr>
          <w:b/>
          <w:bCs/>
          <w:color w:val="000000"/>
          <w:shd w:val="clear" w:color="auto" w:fill="FFFFFF"/>
        </w:rPr>
        <w:t>CONVENIO MODIFICATORIO AL CONVENIO ESPECÍFICO DE COORDINACIÓN EN MATERIA DE TRANSFERENCIA DE INSUMOS Y MINISTRACIÓN DE RECURSOS PRESUPUESTARIOS FEDERALES PARA REALIZAR ACCIONES EN MATERIA DE SALUD PÚBLICA EN LAS ENTIDADES FEDERATIVAS</w:t>
      </w:r>
      <w:r w:rsidR="00343763">
        <w:rPr>
          <w:color w:val="000000"/>
          <w:shd w:val="clear" w:color="auto" w:fill="FFFFFF"/>
        </w:rPr>
        <w:t xml:space="preserve"> QUE CELEBRAN, EL EJECUTIVO FEDERAL, POR CONDUCTO DE </w:t>
      </w:r>
      <w:r w:rsidR="00343763">
        <w:rPr>
          <w:b/>
          <w:bCs/>
          <w:color w:val="000000"/>
          <w:shd w:val="clear" w:color="auto" w:fill="FFFFFF"/>
        </w:rPr>
        <w:t>“LA SECRETARÍA”</w:t>
      </w:r>
      <w:r w:rsidR="00343763">
        <w:rPr>
          <w:color w:val="000000"/>
          <w:shd w:val="clear" w:color="auto" w:fill="FFFFFF"/>
        </w:rPr>
        <w:t xml:space="preserve">, Y </w:t>
      </w:r>
      <w:r w:rsidR="00343763">
        <w:rPr>
          <w:b/>
          <w:bCs/>
          <w:color w:val="000000"/>
          <w:shd w:val="clear" w:color="auto" w:fill="FFFFFF"/>
        </w:rPr>
        <w:t>EL ESTADO LIBRE Y SOBERANO DE GUERRERO</w:t>
      </w:r>
      <w:r w:rsidR="00343763">
        <w:rPr>
          <w:color w:val="000000"/>
          <w:shd w:val="clear" w:color="auto" w:fill="FFFFFF"/>
        </w:rPr>
        <w:t xml:space="preserve"> POR CONDUCTO DE </w:t>
      </w:r>
      <w:r w:rsidR="00343763">
        <w:rPr>
          <w:b/>
          <w:bCs/>
          <w:color w:val="000000"/>
          <w:shd w:val="clear" w:color="auto" w:fill="FFFFFF"/>
        </w:rPr>
        <w:t>“LA ENTIDAD”</w:t>
      </w:r>
      <w:r w:rsidR="00343763">
        <w:rPr>
          <w:color w:val="000000"/>
          <w:shd w:val="clear" w:color="auto" w:fill="FFFFFF"/>
        </w:rPr>
        <w:t>.</w:t>
      </w:r>
    </w:p>
    <w:p w14:paraId="43558D66" w14:textId="77777777" w:rsidR="000B41D6" w:rsidRDefault="00343763">
      <w:pPr>
        <w:pStyle w:val="Estilo1"/>
        <w:spacing w:beforeAutospacing="1" w:afterAutospacing="1"/>
        <w:jc w:val="both"/>
      </w:pPr>
      <w:r>
        <w:rPr>
          <w:color w:val="000000"/>
          <w:shd w:val="clear" w:color="auto" w:fill="FFFFFF"/>
        </w:rPr>
        <w:t xml:space="preserve">RECURSOS FINANCIEROS CALENDARIO DE MINISTRACIONES DE </w:t>
      </w:r>
      <w:r>
        <w:rPr>
          <w:b/>
          <w:bCs/>
          <w:color w:val="000000"/>
          <w:shd w:val="clear" w:color="auto" w:fill="FFFFFF"/>
        </w:rPr>
        <w:t>“LOS PROGRAMAS”</w:t>
      </w:r>
      <w:r>
        <w:rPr>
          <w:color w:val="000000"/>
          <w:shd w:val="clear" w:color="auto" w:fill="FFFFFF"/>
        </w:rPr>
        <w:t>.</w:t>
      </w:r>
    </w:p>
    <w:p w14:paraId="43558D67" w14:textId="4F2101AC" w:rsidR="000B41D6" w:rsidRDefault="00343763">
      <w:pPr>
        <w:pStyle w:val="Estilo1"/>
        <w:spacing w:beforeAutospacing="1" w:afterAutospacing="1"/>
        <w:jc w:val="both"/>
      </w:pPr>
      <w:r>
        <w:rPr>
          <w:color w:val="000000"/>
          <w:shd w:val="clear" w:color="auto" w:fill="FFFFFF"/>
        </w:rPr>
        <w:t xml:space="preserve">De conformidad con la cláusula </w:t>
      </w:r>
      <w:r>
        <w:rPr>
          <w:b/>
          <w:bCs/>
          <w:color w:val="000000"/>
          <w:shd w:val="clear" w:color="auto" w:fill="FFFFFF"/>
        </w:rPr>
        <w:t>SEGUNDA. – MINISTRACIÓN</w:t>
      </w:r>
      <w:r>
        <w:rPr>
          <w:color w:val="000000"/>
          <w:shd w:val="clear" w:color="auto" w:fill="FFFFFF"/>
        </w:rPr>
        <w:t xml:space="preserve"> del presente </w:t>
      </w:r>
      <w:r>
        <w:rPr>
          <w:b/>
          <w:bCs/>
          <w:color w:val="000000"/>
          <w:shd w:val="clear" w:color="auto" w:fill="FFFFFF"/>
        </w:rPr>
        <w:t>CONVENIO</w:t>
      </w:r>
      <w:r>
        <w:rPr>
          <w:color w:val="000000"/>
          <w:shd w:val="clear" w:color="auto" w:fill="FFFFFF"/>
        </w:rPr>
        <w:t xml:space="preserve">, para el cumplimiento del objeto del presente instrumento, </w:t>
      </w:r>
      <w:r>
        <w:rPr>
          <w:b/>
          <w:bCs/>
          <w:color w:val="000000"/>
          <w:shd w:val="clear" w:color="auto" w:fill="FFFFFF"/>
        </w:rPr>
        <w:t>“LA SECRETARÍA”</w:t>
      </w:r>
      <w:r>
        <w:rPr>
          <w:color w:val="000000"/>
          <w:shd w:val="clear" w:color="auto" w:fill="FFFFFF"/>
        </w:rPr>
        <w:t xml:space="preserve">, con cargo a su presupuesto, ministrará los recursos presupuestarios federales hasta por un monto de </w:t>
      </w:r>
      <w:r w:rsidR="00AD1666">
        <w:rPr>
          <w:b/>
          <w:bCs/>
          <w:color w:val="000000"/>
          <w:shd w:val="clear" w:color="auto" w:fill="FFFFFF"/>
        </w:rPr>
        <w:t>$</w:t>
      </w:r>
      <w:r w:rsidR="00AD1666" w:rsidRPr="00AD1666">
        <w:rPr>
          <w:b/>
          <w:bCs/>
          <w:color w:val="000000"/>
          <w:shd w:val="clear" w:color="auto" w:fill="FFFFFF"/>
        </w:rPr>
        <w:t xml:space="preserve">77,301,595.15 </w:t>
      </w:r>
      <w:r w:rsidR="00AD1666">
        <w:rPr>
          <w:b/>
          <w:bCs/>
          <w:color w:val="000000"/>
          <w:shd w:val="clear" w:color="auto" w:fill="FFFFFF"/>
        </w:rPr>
        <w:t>(</w:t>
      </w:r>
      <w:r w:rsidR="00AD1666" w:rsidRPr="00AD1666">
        <w:rPr>
          <w:b/>
          <w:bCs/>
          <w:color w:val="000000"/>
          <w:shd w:val="clear" w:color="auto" w:fill="FFFFFF"/>
        </w:rPr>
        <w:t xml:space="preserve">SETENTA Y SIETE MILLONES TRESCIENTOS UN MIL QUINIENTOS NOVENTA Y CINCO </w:t>
      </w:r>
      <w:r w:rsidR="00AD1666">
        <w:rPr>
          <w:b/>
          <w:bCs/>
          <w:color w:val="000000"/>
          <w:shd w:val="clear" w:color="auto" w:fill="FFFFFF"/>
        </w:rPr>
        <w:t xml:space="preserve">PESOS </w:t>
      </w:r>
      <w:r w:rsidR="00AD1666" w:rsidRPr="00AD1666">
        <w:rPr>
          <w:b/>
          <w:bCs/>
          <w:color w:val="000000"/>
          <w:shd w:val="clear" w:color="auto" w:fill="FFFFFF"/>
        </w:rPr>
        <w:t>15/100 M</w:t>
      </w:r>
      <w:r w:rsidR="00AD1666">
        <w:rPr>
          <w:b/>
          <w:bCs/>
          <w:color w:val="000000"/>
          <w:shd w:val="clear" w:color="auto" w:fill="FFFFFF"/>
        </w:rPr>
        <w:t>.N.)</w:t>
      </w:r>
      <w:r>
        <w:rPr>
          <w:color w:val="000000"/>
          <w:shd w:val="clear" w:color="auto" w:fill="FFFFFF"/>
        </w:rPr>
        <w:t xml:space="preserve">, los cuales se radicarán a </w:t>
      </w:r>
      <w:r>
        <w:rPr>
          <w:b/>
          <w:bCs/>
          <w:color w:val="000000"/>
          <w:shd w:val="clear" w:color="auto" w:fill="FFFFFF"/>
        </w:rPr>
        <w:t xml:space="preserve">la Secretaría de Finanzas y Administración </w:t>
      </w:r>
      <w:r>
        <w:rPr>
          <w:color w:val="000000"/>
          <w:shd w:val="clear" w:color="auto" w:fill="FFFFFF"/>
        </w:rPr>
        <w:t xml:space="preserve">de </w:t>
      </w:r>
      <w:r>
        <w:rPr>
          <w:b/>
          <w:bCs/>
          <w:color w:val="000000"/>
          <w:shd w:val="clear" w:color="auto" w:fill="FFFFFF"/>
        </w:rPr>
        <w:t>“LA ENTIDAD”</w:t>
      </w:r>
      <w:r>
        <w:rPr>
          <w:color w:val="000000"/>
          <w:shd w:val="clear" w:color="auto" w:fill="FFFFFF"/>
        </w:rPr>
        <w:t xml:space="preserve">, en la cuenta bancaria productiva específica que ésta establezca para tal efecto, misma que, debe ser informada por escrito  a </w:t>
      </w:r>
      <w:r>
        <w:rPr>
          <w:b/>
          <w:bCs/>
          <w:color w:val="000000"/>
          <w:shd w:val="clear" w:color="auto" w:fill="FFFFFF"/>
        </w:rPr>
        <w:t>“LA SECRETARÍA”</w:t>
      </w:r>
      <w:r>
        <w:rPr>
          <w:color w:val="000000"/>
          <w:shd w:val="clear" w:color="auto" w:fill="FFFFFF"/>
        </w:rPr>
        <w:t xml:space="preserve"> conforme al siguiente calendario.</w:t>
      </w:r>
    </w:p>
    <w:p w14:paraId="43558D68" w14:textId="77777777" w:rsidR="000B41D6" w:rsidRDefault="00343763">
      <w:pPr>
        <w:pStyle w:val="Estilo1"/>
        <w:spacing w:beforeAutospacing="1" w:afterAutospacing="1"/>
        <w:jc w:val="center"/>
      </w:pPr>
      <w:r>
        <w:rPr>
          <w:b/>
          <w:bCs/>
          <w:color w:val="000000"/>
          <w:shd w:val="clear" w:color="auto" w:fill="FFFFFF"/>
        </w:rPr>
        <w:t>Calendario</w:t>
      </w:r>
      <w:r>
        <w:br/>
      </w:r>
      <w:r>
        <w:rPr>
          <w:b/>
          <w:bCs/>
          <w:color w:val="000000"/>
          <w:shd w:val="clear" w:color="auto" w:fill="FFFFFF"/>
        </w:rPr>
        <w:t>(Pesos)</w:t>
      </w:r>
    </w:p>
    <w:tbl>
      <w:tblPr>
        <w:tblW w:w="0" w:type="auto"/>
        <w:jc w:val="center"/>
        <w:tblCellMar>
          <w:top w:w="60" w:type="dxa"/>
          <w:left w:w="60" w:type="dxa"/>
          <w:bottom w:w="60" w:type="dxa"/>
          <w:right w:w="60" w:type="dxa"/>
        </w:tblCellMar>
        <w:tblLook w:val="04A0" w:firstRow="1" w:lastRow="0" w:firstColumn="1" w:lastColumn="0" w:noHBand="0" w:noVBand="1"/>
      </w:tblPr>
      <w:tblGrid>
        <w:gridCol w:w="1701"/>
        <w:gridCol w:w="1701"/>
        <w:gridCol w:w="3402"/>
      </w:tblGrid>
      <w:tr w:rsidR="00EF5222" w:rsidRPr="00261CF2" w14:paraId="0D4C7770" w14:textId="77777777" w:rsidTr="00EF5222">
        <w:trPr>
          <w:tblHeader/>
          <w:jc w:val="cent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235E43F6" w14:textId="77777777" w:rsidR="00EF5222" w:rsidRPr="00261CF2" w:rsidRDefault="00EF5222" w:rsidP="004D6BFA">
            <w:pPr>
              <w:jc w:val="center"/>
              <w:rPr>
                <w:rFonts w:ascii="Arial" w:hAnsi="Arial" w:cs="Arial"/>
                <w:b/>
                <w:bCs/>
                <w:sz w:val="20"/>
                <w:szCs w:val="20"/>
              </w:rPr>
            </w:pPr>
            <w:r w:rsidRPr="00261CF2">
              <w:rPr>
                <w:rFonts w:ascii="Arial" w:hAnsi="Arial" w:cs="Arial"/>
                <w:b/>
                <w:bCs/>
                <w:sz w:val="20"/>
                <w:szCs w:val="20"/>
              </w:rPr>
              <w:t>MINISTRACIÓN</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261E7EA" w14:textId="77777777" w:rsidR="00EF5222" w:rsidRPr="00261CF2" w:rsidRDefault="00EF5222" w:rsidP="004D6BFA">
            <w:pPr>
              <w:jc w:val="center"/>
              <w:rPr>
                <w:rFonts w:ascii="Arial" w:hAnsi="Arial" w:cs="Arial"/>
                <w:b/>
                <w:bCs/>
                <w:sz w:val="20"/>
                <w:szCs w:val="20"/>
              </w:rPr>
            </w:pPr>
            <w:r w:rsidRPr="00261CF2">
              <w:rPr>
                <w:rFonts w:ascii="Arial" w:hAnsi="Arial" w:cs="Arial"/>
                <w:b/>
                <w:bCs/>
                <w:sz w:val="20"/>
                <w:szCs w:val="20"/>
              </w:rPr>
              <w:t>Mes</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10AFB03" w14:textId="77777777" w:rsidR="00EF5222" w:rsidRPr="00261CF2" w:rsidRDefault="00EF5222" w:rsidP="004D6BFA">
            <w:pPr>
              <w:jc w:val="center"/>
              <w:rPr>
                <w:rFonts w:ascii="Arial" w:hAnsi="Arial" w:cs="Arial"/>
                <w:b/>
                <w:bCs/>
                <w:sz w:val="20"/>
                <w:szCs w:val="20"/>
              </w:rPr>
            </w:pPr>
            <w:r w:rsidRPr="00261CF2">
              <w:rPr>
                <w:rFonts w:ascii="Arial" w:hAnsi="Arial" w:cs="Arial"/>
                <w:b/>
                <w:bCs/>
                <w:sz w:val="20"/>
                <w:szCs w:val="20"/>
              </w:rPr>
              <w:t>MONTO HASTA EL QUE ASCENDERÁ LA MINISTRACIÓN</w:t>
            </w:r>
          </w:p>
        </w:tc>
      </w:tr>
      <w:tr w:rsidR="00EF5222" w:rsidRPr="00261CF2" w14:paraId="60C4CB15" w14:textId="77777777" w:rsidTr="00EF5222">
        <w:trPr>
          <w:jc w:val="center"/>
        </w:trPr>
        <w:tc>
          <w:tcPr>
            <w:tcW w:w="1701" w:type="dxa"/>
            <w:tcBorders>
              <w:top w:val="single" w:sz="12" w:space="0" w:color="000000"/>
              <w:left w:val="single" w:sz="12" w:space="0" w:color="000000"/>
              <w:bottom w:val="single" w:sz="12" w:space="0" w:color="000000"/>
              <w:right w:val="single" w:sz="12" w:space="0" w:color="000000"/>
            </w:tcBorders>
            <w:vAlign w:val="center"/>
            <w:hideMark/>
          </w:tcPr>
          <w:p w14:paraId="498EB2E4" w14:textId="77777777" w:rsidR="00EF5222" w:rsidRPr="00261CF2" w:rsidRDefault="00EF5222" w:rsidP="004D6BFA">
            <w:pPr>
              <w:rPr>
                <w:rFonts w:ascii="Arial" w:hAnsi="Arial" w:cs="Arial"/>
                <w:sz w:val="20"/>
                <w:szCs w:val="20"/>
              </w:rPr>
            </w:pPr>
            <w:r w:rsidRPr="00261CF2">
              <w:rPr>
                <w:rFonts w:ascii="Arial" w:hAnsi="Arial" w:cs="Arial"/>
                <w:sz w:val="20"/>
                <w:szCs w:val="20"/>
              </w:rPr>
              <w:t>Primera</w:t>
            </w:r>
          </w:p>
        </w:tc>
        <w:tc>
          <w:tcPr>
            <w:tcW w:w="1701" w:type="dxa"/>
            <w:gridSpan w:val="2"/>
            <w:tcBorders>
              <w:top w:val="single" w:sz="12" w:space="0" w:color="000000"/>
              <w:left w:val="single" w:sz="12" w:space="0" w:color="000000"/>
              <w:bottom w:val="single" w:sz="12" w:space="0" w:color="000000"/>
              <w:right w:val="single" w:sz="12" w:space="0" w:color="000000"/>
            </w:tcBorders>
            <w:vAlign w:val="center"/>
            <w:hideMark/>
          </w:tcPr>
          <w:p w14:paraId="0271BF4E" w14:textId="77777777" w:rsidR="00EF5222" w:rsidRPr="00261CF2" w:rsidRDefault="00EF5222" w:rsidP="004D6BFA">
            <w:pPr>
              <w:jc w:val="center"/>
              <w:rPr>
                <w:rFonts w:ascii="Arial" w:hAnsi="Arial" w:cs="Arial"/>
                <w:sz w:val="20"/>
                <w:szCs w:val="20"/>
              </w:rPr>
            </w:pPr>
            <w:r w:rsidRPr="00261CF2">
              <w:rPr>
                <w:rFonts w:ascii="Arial" w:hAnsi="Arial" w:cs="Arial"/>
                <w:sz w:val="20"/>
                <w:szCs w:val="20"/>
              </w:rPr>
              <w:t>SIN CAMBIOS</w:t>
            </w:r>
          </w:p>
        </w:tc>
      </w:tr>
      <w:tr w:rsidR="00EF5222" w:rsidRPr="00261CF2" w14:paraId="5237F197" w14:textId="77777777" w:rsidTr="00EF5222">
        <w:trPr>
          <w:jc w:val="center"/>
        </w:trPr>
        <w:tc>
          <w:tcPr>
            <w:tcW w:w="1701" w:type="dxa"/>
            <w:tcBorders>
              <w:top w:val="single" w:sz="12" w:space="0" w:color="000000"/>
              <w:left w:val="single" w:sz="12" w:space="0" w:color="000000"/>
              <w:bottom w:val="single" w:sz="12" w:space="0" w:color="000000"/>
              <w:right w:val="single" w:sz="12" w:space="0" w:color="000000"/>
            </w:tcBorders>
            <w:vAlign w:val="center"/>
            <w:hideMark/>
          </w:tcPr>
          <w:p w14:paraId="78AFC3DD" w14:textId="77777777" w:rsidR="00EF5222" w:rsidRPr="00261CF2" w:rsidRDefault="00EF5222" w:rsidP="004D6BFA">
            <w:pPr>
              <w:rPr>
                <w:rFonts w:ascii="Arial" w:hAnsi="Arial" w:cs="Arial"/>
                <w:sz w:val="20"/>
                <w:szCs w:val="20"/>
              </w:rPr>
            </w:pPr>
            <w:r w:rsidRPr="00261CF2">
              <w:rPr>
                <w:rFonts w:ascii="Arial" w:hAnsi="Arial" w:cs="Arial"/>
                <w:sz w:val="20"/>
                <w:szCs w:val="20"/>
              </w:rPr>
              <w:t>Segunda</w:t>
            </w:r>
          </w:p>
        </w:tc>
        <w:tc>
          <w:tcPr>
            <w:tcW w:w="1701" w:type="dxa"/>
            <w:gridSpan w:val="2"/>
            <w:tcBorders>
              <w:top w:val="single" w:sz="12" w:space="0" w:color="000000"/>
              <w:left w:val="single" w:sz="12" w:space="0" w:color="000000"/>
              <w:bottom w:val="single" w:sz="12" w:space="0" w:color="000000"/>
              <w:right w:val="single" w:sz="12" w:space="0" w:color="000000"/>
            </w:tcBorders>
            <w:vAlign w:val="center"/>
            <w:hideMark/>
          </w:tcPr>
          <w:p w14:paraId="09F9E0F6" w14:textId="77777777" w:rsidR="00EF5222" w:rsidRPr="00261CF2" w:rsidRDefault="00EF5222" w:rsidP="004D6BFA">
            <w:pPr>
              <w:jc w:val="center"/>
              <w:rPr>
                <w:rFonts w:ascii="Arial" w:hAnsi="Arial" w:cs="Arial"/>
                <w:sz w:val="20"/>
                <w:szCs w:val="20"/>
              </w:rPr>
            </w:pPr>
            <w:r w:rsidRPr="00261CF2">
              <w:rPr>
                <w:rFonts w:ascii="Arial" w:hAnsi="Arial" w:cs="Arial"/>
                <w:sz w:val="20"/>
                <w:szCs w:val="20"/>
              </w:rPr>
              <w:t>SIN CAMBIOS</w:t>
            </w:r>
          </w:p>
        </w:tc>
      </w:tr>
      <w:tr w:rsidR="00EF5222" w:rsidRPr="00261CF2" w14:paraId="6870D1D8" w14:textId="77777777" w:rsidTr="00EF5222">
        <w:trPr>
          <w:jc w:val="center"/>
        </w:trPr>
        <w:tc>
          <w:tcPr>
            <w:tcW w:w="1701" w:type="dxa"/>
            <w:tcBorders>
              <w:top w:val="single" w:sz="12" w:space="0" w:color="000000"/>
              <w:left w:val="single" w:sz="12" w:space="0" w:color="000000"/>
              <w:bottom w:val="single" w:sz="12" w:space="0" w:color="000000"/>
              <w:right w:val="single" w:sz="12" w:space="0" w:color="000000"/>
            </w:tcBorders>
            <w:vAlign w:val="center"/>
            <w:hideMark/>
          </w:tcPr>
          <w:p w14:paraId="473C1ED9" w14:textId="77777777" w:rsidR="00EF5222" w:rsidRPr="00261CF2" w:rsidRDefault="00EF5222" w:rsidP="004D6BFA">
            <w:pPr>
              <w:rPr>
                <w:rFonts w:ascii="Arial" w:hAnsi="Arial" w:cs="Arial"/>
                <w:sz w:val="20"/>
                <w:szCs w:val="20"/>
              </w:rPr>
            </w:pPr>
            <w:r w:rsidRPr="00261CF2">
              <w:rPr>
                <w:rFonts w:ascii="Arial" w:hAnsi="Arial" w:cs="Arial"/>
                <w:sz w:val="20"/>
                <w:szCs w:val="20"/>
              </w:rPr>
              <w:t>Tercera</w:t>
            </w:r>
          </w:p>
        </w:tc>
        <w:tc>
          <w:tcPr>
            <w:tcW w:w="1701" w:type="dxa"/>
            <w:gridSpan w:val="2"/>
            <w:tcBorders>
              <w:top w:val="single" w:sz="12" w:space="0" w:color="000000"/>
              <w:left w:val="single" w:sz="12" w:space="0" w:color="000000"/>
              <w:bottom w:val="single" w:sz="12" w:space="0" w:color="000000"/>
              <w:right w:val="single" w:sz="12" w:space="0" w:color="000000"/>
            </w:tcBorders>
            <w:vAlign w:val="center"/>
            <w:hideMark/>
          </w:tcPr>
          <w:p w14:paraId="6878415F" w14:textId="77777777" w:rsidR="00EF5222" w:rsidRPr="00261CF2" w:rsidRDefault="00EF5222" w:rsidP="004D6BFA">
            <w:pPr>
              <w:jc w:val="center"/>
              <w:rPr>
                <w:rFonts w:ascii="Arial" w:hAnsi="Arial" w:cs="Arial"/>
                <w:sz w:val="20"/>
                <w:szCs w:val="20"/>
              </w:rPr>
            </w:pPr>
            <w:r w:rsidRPr="00261CF2">
              <w:rPr>
                <w:rFonts w:ascii="Arial" w:hAnsi="Arial" w:cs="Arial"/>
                <w:sz w:val="20"/>
                <w:szCs w:val="20"/>
              </w:rPr>
              <w:t>SIN CAMBIOS</w:t>
            </w:r>
          </w:p>
        </w:tc>
      </w:tr>
      <w:tr w:rsidR="00EF5222" w:rsidRPr="00261CF2" w14:paraId="4E76586E" w14:textId="77777777" w:rsidTr="00EF5222">
        <w:trPr>
          <w:jc w:val="center"/>
        </w:trPr>
        <w:tc>
          <w:tcPr>
            <w:tcW w:w="1701" w:type="dxa"/>
            <w:tcBorders>
              <w:top w:val="single" w:sz="12" w:space="0" w:color="000000"/>
              <w:left w:val="single" w:sz="12" w:space="0" w:color="000000"/>
              <w:bottom w:val="single" w:sz="12" w:space="0" w:color="000000"/>
              <w:right w:val="single" w:sz="12" w:space="0" w:color="000000"/>
            </w:tcBorders>
            <w:vAlign w:val="center"/>
            <w:hideMark/>
          </w:tcPr>
          <w:p w14:paraId="4B2F40BB" w14:textId="77777777" w:rsidR="00EF5222" w:rsidRPr="00261CF2" w:rsidRDefault="00EF5222" w:rsidP="004D6BFA">
            <w:pPr>
              <w:rPr>
                <w:rFonts w:ascii="Arial" w:hAnsi="Arial" w:cs="Arial"/>
                <w:sz w:val="20"/>
                <w:szCs w:val="20"/>
              </w:rPr>
            </w:pPr>
            <w:r w:rsidRPr="00261CF2">
              <w:rPr>
                <w:rFonts w:ascii="Arial" w:hAnsi="Arial" w:cs="Arial"/>
                <w:sz w:val="20"/>
                <w:szCs w:val="20"/>
              </w:rPr>
              <w:t>Cuarta</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14:paraId="6ED32A09" w14:textId="77777777" w:rsidR="00EF5222" w:rsidRPr="00261CF2" w:rsidRDefault="00EF5222" w:rsidP="004D6BFA">
            <w:pPr>
              <w:jc w:val="center"/>
              <w:rPr>
                <w:rFonts w:ascii="Arial" w:hAnsi="Arial" w:cs="Arial"/>
                <w:sz w:val="20"/>
                <w:szCs w:val="20"/>
              </w:rPr>
            </w:pPr>
            <w:r w:rsidRPr="00261CF2">
              <w:rPr>
                <w:rFonts w:ascii="Arial" w:hAnsi="Arial" w:cs="Arial"/>
                <w:sz w:val="20"/>
                <w:szCs w:val="20"/>
              </w:rPr>
              <w:t>Septiembre</w:t>
            </w:r>
          </w:p>
        </w:tc>
        <w:tc>
          <w:tcPr>
            <w:tcW w:w="3402" w:type="dxa"/>
            <w:tcBorders>
              <w:top w:val="single" w:sz="12" w:space="0" w:color="000000"/>
              <w:left w:val="single" w:sz="12" w:space="0" w:color="000000"/>
              <w:bottom w:val="single" w:sz="12" w:space="0" w:color="000000"/>
              <w:right w:val="single" w:sz="12" w:space="0" w:color="000000"/>
            </w:tcBorders>
            <w:vAlign w:val="center"/>
            <w:hideMark/>
          </w:tcPr>
          <w:p w14:paraId="36008EE3" w14:textId="77777777" w:rsidR="00EF5222" w:rsidRPr="00261CF2" w:rsidRDefault="00EF5222" w:rsidP="004D6BFA">
            <w:pPr>
              <w:jc w:val="right"/>
              <w:rPr>
                <w:rFonts w:ascii="Arial" w:hAnsi="Arial" w:cs="Arial"/>
                <w:sz w:val="20"/>
                <w:szCs w:val="20"/>
              </w:rPr>
            </w:pPr>
            <w:r w:rsidRPr="00261CF2">
              <w:rPr>
                <w:rFonts w:ascii="Arial" w:hAnsi="Arial" w:cs="Arial"/>
                <w:sz w:val="20"/>
                <w:szCs w:val="20"/>
              </w:rPr>
              <w:t>2,734,936.00</w:t>
            </w:r>
          </w:p>
        </w:tc>
      </w:tr>
      <w:tr w:rsidR="00EF5222" w:rsidRPr="00261CF2" w14:paraId="22BFE5B2" w14:textId="77777777" w:rsidTr="00EF5222">
        <w:trPr>
          <w:jc w:val="center"/>
        </w:trPr>
        <w:tc>
          <w:tcPr>
            <w:tcW w:w="3402" w:type="dxa"/>
            <w:gridSpan w:val="2"/>
            <w:tcBorders>
              <w:top w:val="single" w:sz="12" w:space="0" w:color="000000"/>
              <w:left w:val="single" w:sz="12" w:space="0" w:color="000000"/>
              <w:bottom w:val="single" w:sz="12" w:space="0" w:color="000000"/>
              <w:right w:val="single" w:sz="12" w:space="0" w:color="000000"/>
            </w:tcBorders>
            <w:vAlign w:val="center"/>
            <w:hideMark/>
          </w:tcPr>
          <w:p w14:paraId="2D2B561E" w14:textId="77777777" w:rsidR="00EF5222" w:rsidRPr="00261CF2" w:rsidRDefault="00EF5222" w:rsidP="004D6BFA">
            <w:pPr>
              <w:jc w:val="right"/>
              <w:rPr>
                <w:rFonts w:ascii="Arial" w:hAnsi="Arial" w:cs="Arial"/>
                <w:sz w:val="20"/>
                <w:szCs w:val="20"/>
              </w:rPr>
            </w:pPr>
            <w:r w:rsidRPr="00261CF2">
              <w:rPr>
                <w:rFonts w:ascii="Arial" w:hAnsi="Arial" w:cs="Arial"/>
                <w:b/>
                <w:bCs/>
                <w:sz w:val="20"/>
                <w:szCs w:val="20"/>
              </w:rPr>
              <w:t>GRAN TOTAL</w:t>
            </w:r>
          </w:p>
        </w:tc>
        <w:tc>
          <w:tcPr>
            <w:tcW w:w="3402" w:type="dxa"/>
            <w:tcBorders>
              <w:top w:val="single" w:sz="12" w:space="0" w:color="000000"/>
              <w:left w:val="single" w:sz="12" w:space="0" w:color="000000"/>
              <w:bottom w:val="single" w:sz="12" w:space="0" w:color="000000"/>
              <w:right w:val="single" w:sz="12" w:space="0" w:color="000000"/>
            </w:tcBorders>
            <w:vAlign w:val="center"/>
            <w:hideMark/>
          </w:tcPr>
          <w:p w14:paraId="729394C9" w14:textId="77777777" w:rsidR="00EF5222" w:rsidRPr="00261CF2" w:rsidRDefault="00EF5222" w:rsidP="004D6BFA">
            <w:pPr>
              <w:jc w:val="right"/>
              <w:rPr>
                <w:rFonts w:ascii="Arial" w:hAnsi="Arial" w:cs="Arial"/>
                <w:sz w:val="20"/>
                <w:szCs w:val="20"/>
              </w:rPr>
            </w:pPr>
            <w:r w:rsidRPr="00261CF2">
              <w:rPr>
                <w:rFonts w:ascii="Arial" w:hAnsi="Arial" w:cs="Arial"/>
                <w:b/>
                <w:bCs/>
                <w:sz w:val="20"/>
                <w:szCs w:val="20"/>
              </w:rPr>
              <w:t>77,301,595.15</w:t>
            </w:r>
          </w:p>
        </w:tc>
      </w:tr>
    </w:tbl>
    <w:p w14:paraId="43558D69" w14:textId="7695C3D3" w:rsidR="000B41D6" w:rsidRDefault="00343763">
      <w:pPr>
        <w:pStyle w:val="Estilo1"/>
        <w:spacing w:beforeAutospacing="1" w:afterAutospacing="1"/>
        <w:jc w:val="center"/>
      </w:pPr>
      <w:r>
        <w:rPr>
          <w:b/>
          <w:bCs/>
          <w:color w:val="000000"/>
          <w:shd w:val="clear" w:color="auto" w:fill="FFFFFF"/>
        </w:rPr>
        <w:t>Calendario Primera Ministración.</w:t>
      </w:r>
      <w:r>
        <w:br/>
      </w:r>
      <w:r>
        <w:rPr>
          <w:b/>
          <w:bCs/>
          <w:color w:val="000000"/>
          <w:shd w:val="clear" w:color="auto" w:fill="FFFFFF"/>
        </w:rPr>
        <w:t>Detalle de Recursos Financieros por Unidad Responsable, Programa Presupuestario y Programa de Acción Específico.</w:t>
      </w:r>
      <w:r>
        <w:br/>
      </w:r>
      <w:r>
        <w:rPr>
          <w:b/>
          <w:bCs/>
          <w:color w:val="000000"/>
          <w:shd w:val="clear" w:color="auto" w:fill="FFFFFF"/>
        </w:rPr>
        <w:t>(Pesos)</w:t>
      </w:r>
    </w:p>
    <w:tbl>
      <w:tblPr>
        <w:tblStyle w:val="Tablaconcuadrcula"/>
        <w:tblW w:w="0" w:type="auto"/>
        <w:tblLook w:val="04A0" w:firstRow="1" w:lastRow="0" w:firstColumn="1" w:lastColumn="0" w:noHBand="0" w:noVBand="1"/>
      </w:tblPr>
      <w:tblGrid>
        <w:gridCol w:w="10530"/>
      </w:tblGrid>
      <w:tr w:rsidR="009E440B" w14:paraId="2730D735" w14:textId="77777777" w:rsidTr="009E440B">
        <w:tc>
          <w:tcPr>
            <w:tcW w:w="10530" w:type="dxa"/>
          </w:tcPr>
          <w:p w14:paraId="12497597" w14:textId="0585B612" w:rsidR="009E440B" w:rsidRDefault="009E440B">
            <w:pPr>
              <w:pStyle w:val="Estilo1"/>
              <w:spacing w:beforeAutospacing="1" w:afterAutospacing="1"/>
              <w:jc w:val="center"/>
            </w:pPr>
            <w:r>
              <w:rPr>
                <w:color w:val="000000"/>
                <w:shd w:val="clear" w:color="auto" w:fill="FFFFFF"/>
              </w:rPr>
              <w:t>SIN CAMBIOS</w:t>
            </w:r>
          </w:p>
        </w:tc>
      </w:tr>
    </w:tbl>
    <w:p w14:paraId="43558D6B" w14:textId="77777777" w:rsidR="000B41D6" w:rsidRDefault="00343763">
      <w:pPr>
        <w:pStyle w:val="Estilo1"/>
        <w:spacing w:beforeAutospacing="1" w:afterAutospacing="1"/>
        <w:jc w:val="both"/>
      </w:pPr>
      <w:r>
        <w:rPr>
          <w:color w:val="000000"/>
          <w:shd w:val="clear" w:color="auto" w:fill="FFFFFF"/>
        </w:rPr>
        <w:t>…</w:t>
      </w:r>
    </w:p>
    <w:p w14:paraId="43558D6C" w14:textId="77777777" w:rsidR="000B41D6" w:rsidRDefault="00343763">
      <w:pPr>
        <w:pStyle w:val="Estilo1"/>
        <w:spacing w:beforeAutospacing="1" w:afterAutospacing="1"/>
        <w:jc w:val="center"/>
      </w:pPr>
      <w:r>
        <w:rPr>
          <w:b/>
          <w:bCs/>
          <w:color w:val="000000"/>
          <w:shd w:val="clear" w:color="auto" w:fill="FFFFFF"/>
        </w:rPr>
        <w:t>Calendario Segunda Ministración.</w:t>
      </w:r>
      <w:r>
        <w:br/>
      </w:r>
      <w:r>
        <w:rPr>
          <w:b/>
          <w:bCs/>
          <w:color w:val="000000"/>
          <w:shd w:val="clear" w:color="auto" w:fill="FFFFFF"/>
        </w:rPr>
        <w:t>Detalle de Recursos Financieros desagregado por Programa Presupuestario.</w:t>
      </w:r>
      <w:r>
        <w:br/>
      </w:r>
      <w:r>
        <w:rPr>
          <w:b/>
          <w:bCs/>
          <w:color w:val="000000"/>
          <w:shd w:val="clear" w:color="auto" w:fill="FFFFFF"/>
        </w:rPr>
        <w:t>(Pesos)</w:t>
      </w:r>
    </w:p>
    <w:tbl>
      <w:tblPr>
        <w:tblStyle w:val="Tablaconcuadrcula"/>
        <w:tblW w:w="0" w:type="auto"/>
        <w:tblLook w:val="04A0" w:firstRow="1" w:lastRow="0" w:firstColumn="1" w:lastColumn="0" w:noHBand="0" w:noVBand="1"/>
      </w:tblPr>
      <w:tblGrid>
        <w:gridCol w:w="10530"/>
      </w:tblGrid>
      <w:tr w:rsidR="009E440B" w14:paraId="53982CE0" w14:textId="77777777" w:rsidTr="009E440B">
        <w:tc>
          <w:tcPr>
            <w:tcW w:w="10530" w:type="dxa"/>
          </w:tcPr>
          <w:p w14:paraId="56389425" w14:textId="07049101" w:rsidR="009E440B" w:rsidRDefault="009E440B">
            <w:pPr>
              <w:pStyle w:val="Estilo1"/>
              <w:spacing w:beforeAutospacing="1" w:afterAutospacing="1"/>
              <w:jc w:val="center"/>
            </w:pPr>
            <w:r>
              <w:rPr>
                <w:color w:val="000000"/>
                <w:shd w:val="clear" w:color="auto" w:fill="FFFFFF"/>
              </w:rPr>
              <w:t>SIN CAMBIOS</w:t>
            </w:r>
          </w:p>
        </w:tc>
      </w:tr>
    </w:tbl>
    <w:p w14:paraId="648443EC" w14:textId="77777777" w:rsidR="00EF5222" w:rsidRDefault="00343763" w:rsidP="00EF5222">
      <w:pPr>
        <w:pStyle w:val="Estilo1"/>
        <w:spacing w:beforeAutospacing="1" w:afterAutospacing="1"/>
        <w:jc w:val="center"/>
      </w:pPr>
      <w:r>
        <w:rPr>
          <w:b/>
          <w:bCs/>
          <w:color w:val="000000"/>
          <w:shd w:val="clear" w:color="auto" w:fill="FFFFFF"/>
        </w:rPr>
        <w:t>Calendario Tercera Ministración.</w:t>
      </w:r>
      <w:r>
        <w:br/>
      </w:r>
      <w:r>
        <w:rPr>
          <w:b/>
          <w:bCs/>
          <w:color w:val="000000"/>
          <w:shd w:val="clear" w:color="auto" w:fill="FFFFFF"/>
        </w:rPr>
        <w:t>Detalle de Recursos Financieros desagregado por Programa Presupuestario.</w:t>
      </w:r>
      <w:r>
        <w:br/>
      </w:r>
      <w:r>
        <w:rPr>
          <w:b/>
          <w:bCs/>
          <w:color w:val="000000"/>
          <w:shd w:val="clear" w:color="auto" w:fill="FFFFFF"/>
        </w:rPr>
        <w:t>(Pesos)</w:t>
      </w:r>
      <w:r w:rsidR="000868AD">
        <w:t xml:space="preserve"> </w:t>
      </w:r>
    </w:p>
    <w:tbl>
      <w:tblPr>
        <w:tblStyle w:val="Tablaconcuadrcula"/>
        <w:tblW w:w="0" w:type="auto"/>
        <w:tblLook w:val="04A0" w:firstRow="1" w:lastRow="0" w:firstColumn="1" w:lastColumn="0" w:noHBand="0" w:noVBand="1"/>
      </w:tblPr>
      <w:tblGrid>
        <w:gridCol w:w="10530"/>
      </w:tblGrid>
      <w:tr w:rsidR="00EF5222" w14:paraId="365C1E52" w14:textId="77777777" w:rsidTr="004D6BFA">
        <w:tc>
          <w:tcPr>
            <w:tcW w:w="10530" w:type="dxa"/>
          </w:tcPr>
          <w:p w14:paraId="412EAAD2" w14:textId="77777777" w:rsidR="00EF5222" w:rsidRDefault="00EF5222" w:rsidP="004D6BFA">
            <w:pPr>
              <w:pStyle w:val="Estilo1"/>
              <w:spacing w:beforeAutospacing="1" w:afterAutospacing="1"/>
              <w:jc w:val="center"/>
            </w:pPr>
            <w:r>
              <w:rPr>
                <w:color w:val="000000"/>
                <w:shd w:val="clear" w:color="auto" w:fill="FFFFFF"/>
              </w:rPr>
              <w:t>SIN CAMBIOS</w:t>
            </w:r>
          </w:p>
        </w:tc>
      </w:tr>
    </w:tbl>
    <w:p w14:paraId="5FD17F27" w14:textId="6733CC44" w:rsidR="009F5EE9" w:rsidRDefault="00EF5222" w:rsidP="00EF5222">
      <w:pPr>
        <w:pStyle w:val="Estilo1"/>
        <w:spacing w:beforeAutospacing="1" w:afterAutospacing="1"/>
        <w:jc w:val="center"/>
        <w:rPr>
          <w:b/>
          <w:bCs/>
          <w:color w:val="000000"/>
          <w:shd w:val="clear" w:color="auto" w:fill="FFFFFF"/>
        </w:rPr>
      </w:pPr>
      <w:r>
        <w:rPr>
          <w:b/>
          <w:bCs/>
          <w:color w:val="000000"/>
          <w:shd w:val="clear" w:color="auto" w:fill="FFFFFF"/>
        </w:rPr>
        <w:lastRenderedPageBreak/>
        <w:t>Calendario Cuarta Ministración.</w:t>
      </w:r>
      <w:r>
        <w:br/>
      </w:r>
      <w:r>
        <w:rPr>
          <w:b/>
          <w:bCs/>
          <w:color w:val="000000"/>
          <w:shd w:val="clear" w:color="auto" w:fill="FFFFFF"/>
        </w:rPr>
        <w:t>Detalle de Recursos Financieros desagregado por Programa Presupuestario.</w:t>
      </w:r>
      <w:r>
        <w:br/>
      </w:r>
      <w:r>
        <w:rPr>
          <w:b/>
          <w:bCs/>
          <w:color w:val="000000"/>
          <w:shd w:val="clear" w:color="auto" w:fill="FFFFFF"/>
        </w:rPr>
        <w:t>(Pesos)</w:t>
      </w:r>
    </w:p>
    <w:p w14:paraId="1103462E" w14:textId="77777777" w:rsidR="00EF5222" w:rsidRPr="00261CF2" w:rsidRDefault="00EF5222" w:rsidP="00EF5222">
      <w:pPr>
        <w:jc w:val="center"/>
        <w:rPr>
          <w:rFonts w:ascii="Arial" w:hAnsi="Arial" w:cs="Arial"/>
          <w:color w:val="000000"/>
          <w:sz w:val="20"/>
          <w:szCs w:val="20"/>
        </w:rPr>
      </w:pPr>
      <w:r w:rsidRPr="00261CF2">
        <w:rPr>
          <w:rFonts w:ascii="Arial" w:hAnsi="Arial" w:cs="Arial"/>
          <w:b/>
          <w:bCs/>
          <w:color w:val="000000"/>
          <w:sz w:val="20"/>
          <w:szCs w:val="20"/>
        </w:rPr>
        <w:t>310 DIRECCIÓN GENERAL DE POLÍTICAS EN SALUD PÚBLICA</w:t>
      </w:r>
    </w:p>
    <w:tbl>
      <w:tblPr>
        <w:tblW w:w="0" w:type="auto"/>
        <w:tblCellMar>
          <w:top w:w="60" w:type="dxa"/>
          <w:left w:w="60" w:type="dxa"/>
          <w:bottom w:w="60" w:type="dxa"/>
          <w:right w:w="60" w:type="dxa"/>
        </w:tblCellMar>
        <w:tblLook w:val="04A0" w:firstRow="1" w:lastRow="0" w:firstColumn="1" w:lastColumn="0" w:noHBand="0" w:noVBand="1"/>
      </w:tblPr>
      <w:tblGrid>
        <w:gridCol w:w="8207"/>
        <w:gridCol w:w="2303"/>
      </w:tblGrid>
      <w:tr w:rsidR="00EF5222" w:rsidRPr="00261CF2" w14:paraId="59A07581" w14:textId="77777777" w:rsidTr="004D6BFA">
        <w:trPr>
          <w:tblHeader/>
        </w:trPr>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45A803A4" w14:textId="77777777" w:rsidR="00EF5222" w:rsidRPr="00261CF2" w:rsidRDefault="00EF5222" w:rsidP="004D6BFA">
            <w:pPr>
              <w:rPr>
                <w:rFonts w:ascii="Arial" w:hAnsi="Arial" w:cs="Arial"/>
                <w:sz w:val="20"/>
                <w:szCs w:val="20"/>
              </w:rPr>
            </w:pPr>
            <w:r w:rsidRPr="00261CF2">
              <w:rPr>
                <w:rFonts w:ascii="Arial" w:hAnsi="Arial" w:cs="Arial"/>
                <w:b/>
                <w:bCs/>
                <w:sz w:val="20"/>
                <w:szCs w:val="20"/>
              </w:rPr>
              <w:t>Políticas de Salud Pública y Promoción de la Salud</w:t>
            </w:r>
          </w:p>
        </w:tc>
      </w:tr>
      <w:tr w:rsidR="00EF5222" w:rsidRPr="00261CF2" w14:paraId="60B833A4" w14:textId="77777777" w:rsidTr="004D6BFA">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7BC8C847" w14:textId="77777777" w:rsidR="00EF5222" w:rsidRPr="00261CF2" w:rsidRDefault="00EF5222" w:rsidP="004D6BFA">
            <w:pPr>
              <w:rPr>
                <w:rFonts w:ascii="Arial" w:hAnsi="Arial" w:cs="Arial"/>
                <w:sz w:val="20"/>
                <w:szCs w:val="20"/>
              </w:rPr>
            </w:pPr>
            <w:r w:rsidRPr="00261CF2">
              <w:rPr>
                <w:rFonts w:ascii="Arial" w:hAnsi="Arial" w:cs="Arial"/>
                <w:sz w:val="20"/>
                <w:szCs w:val="20"/>
              </w:rPr>
              <w:t>Atención a la Desnutrición Aguda</w:t>
            </w:r>
          </w:p>
        </w:tc>
      </w:tr>
      <w:tr w:rsidR="00EF5222" w:rsidRPr="00261CF2" w14:paraId="78FDF176" w14:textId="77777777" w:rsidTr="004D6BFA">
        <w:tc>
          <w:tcPr>
            <w:tcW w:w="0" w:type="auto"/>
            <w:tcBorders>
              <w:top w:val="single" w:sz="12" w:space="0" w:color="000000"/>
              <w:left w:val="single" w:sz="12" w:space="0" w:color="000000"/>
              <w:bottom w:val="single" w:sz="12" w:space="0" w:color="000000"/>
              <w:right w:val="single" w:sz="12" w:space="0" w:color="000000"/>
            </w:tcBorders>
            <w:vAlign w:val="center"/>
            <w:hideMark/>
          </w:tcPr>
          <w:p w14:paraId="15A2117E" w14:textId="77777777" w:rsidR="00EF5222" w:rsidRPr="00261CF2" w:rsidRDefault="00EF5222" w:rsidP="004D6BFA">
            <w:pPr>
              <w:spacing w:before="100" w:beforeAutospacing="1" w:after="100" w:afterAutospacing="1"/>
              <w:ind w:firstLine="300"/>
              <w:rPr>
                <w:rFonts w:ascii="Arial" w:hAnsi="Arial" w:cs="Arial"/>
                <w:sz w:val="20"/>
                <w:szCs w:val="20"/>
              </w:rPr>
            </w:pPr>
            <w:r w:rsidRPr="00261CF2">
              <w:rPr>
                <w:rFonts w:ascii="Arial" w:hAnsi="Arial" w:cs="Arial"/>
                <w:sz w:val="20"/>
                <w:szCs w:val="20"/>
              </w:rPr>
              <w:t>P018 Septiembre</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14:paraId="0585CC5E" w14:textId="77777777" w:rsidR="00EF5222" w:rsidRPr="00261CF2" w:rsidRDefault="00EF5222" w:rsidP="004D6BFA">
            <w:pPr>
              <w:jc w:val="right"/>
              <w:rPr>
                <w:rFonts w:ascii="Arial" w:hAnsi="Arial" w:cs="Arial"/>
                <w:sz w:val="20"/>
                <w:szCs w:val="20"/>
              </w:rPr>
            </w:pPr>
            <w:r w:rsidRPr="00261CF2">
              <w:rPr>
                <w:rFonts w:ascii="Arial" w:hAnsi="Arial" w:cs="Arial"/>
                <w:sz w:val="20"/>
                <w:szCs w:val="20"/>
              </w:rPr>
              <w:t>330,936.00</w:t>
            </w:r>
          </w:p>
        </w:tc>
      </w:tr>
      <w:tr w:rsidR="00EF5222" w:rsidRPr="00261CF2" w14:paraId="5A8137C3" w14:textId="77777777" w:rsidTr="004D6BFA">
        <w:tc>
          <w:tcPr>
            <w:tcW w:w="11339" w:type="dxa"/>
            <w:tcBorders>
              <w:top w:val="single" w:sz="12" w:space="0" w:color="000000"/>
              <w:left w:val="single" w:sz="12" w:space="0" w:color="000000"/>
              <w:bottom w:val="single" w:sz="12" w:space="0" w:color="000000"/>
              <w:right w:val="single" w:sz="12" w:space="0" w:color="000000"/>
            </w:tcBorders>
            <w:vAlign w:val="center"/>
            <w:hideMark/>
          </w:tcPr>
          <w:p w14:paraId="4125285D" w14:textId="77777777" w:rsidR="00EF5222" w:rsidRPr="00261CF2" w:rsidRDefault="00EF5222" w:rsidP="004D6BFA">
            <w:pPr>
              <w:rPr>
                <w:rFonts w:ascii="Arial" w:hAnsi="Arial" w:cs="Arial"/>
                <w:sz w:val="20"/>
                <w:szCs w:val="20"/>
              </w:rPr>
            </w:pPr>
            <w:r w:rsidRPr="00261CF2">
              <w:rPr>
                <w:rFonts w:ascii="Arial" w:hAnsi="Arial" w:cs="Arial"/>
                <w:sz w:val="20"/>
                <w:szCs w:val="20"/>
              </w:rPr>
              <w:t>Total Atención a la Desnutrición Aguda</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14:paraId="498A5239" w14:textId="77777777" w:rsidR="00EF5222" w:rsidRPr="00261CF2" w:rsidRDefault="00EF5222" w:rsidP="004D6BFA">
            <w:pPr>
              <w:jc w:val="right"/>
              <w:rPr>
                <w:rFonts w:ascii="Arial" w:hAnsi="Arial" w:cs="Arial"/>
                <w:sz w:val="20"/>
                <w:szCs w:val="20"/>
              </w:rPr>
            </w:pPr>
            <w:r w:rsidRPr="00261CF2">
              <w:rPr>
                <w:rFonts w:ascii="Arial" w:hAnsi="Arial" w:cs="Arial"/>
                <w:sz w:val="20"/>
                <w:szCs w:val="20"/>
              </w:rPr>
              <w:t>330,936.00</w:t>
            </w:r>
          </w:p>
        </w:tc>
      </w:tr>
      <w:tr w:rsidR="00EF5222" w:rsidRPr="00261CF2" w14:paraId="0A1F0D47" w14:textId="77777777" w:rsidTr="004D6BFA">
        <w:tc>
          <w:tcPr>
            <w:tcW w:w="11339" w:type="dxa"/>
            <w:tcBorders>
              <w:top w:val="single" w:sz="12" w:space="0" w:color="000000"/>
              <w:left w:val="single" w:sz="12" w:space="0" w:color="000000"/>
              <w:bottom w:val="single" w:sz="12" w:space="0" w:color="000000"/>
              <w:right w:val="single" w:sz="12" w:space="0" w:color="000000"/>
            </w:tcBorders>
            <w:vAlign w:val="center"/>
            <w:hideMark/>
          </w:tcPr>
          <w:p w14:paraId="2A4512A0" w14:textId="77777777" w:rsidR="00EF5222" w:rsidRPr="00261CF2" w:rsidRDefault="00EF5222" w:rsidP="004D6BFA">
            <w:pPr>
              <w:rPr>
                <w:rFonts w:ascii="Arial" w:hAnsi="Arial" w:cs="Arial"/>
                <w:sz w:val="20"/>
                <w:szCs w:val="20"/>
              </w:rPr>
            </w:pPr>
            <w:r w:rsidRPr="00261CF2">
              <w:rPr>
                <w:rFonts w:ascii="Arial" w:hAnsi="Arial" w:cs="Arial"/>
                <w:b/>
                <w:bCs/>
                <w:sz w:val="20"/>
                <w:szCs w:val="20"/>
              </w:rPr>
              <w:t>Total Políticas de Salud Pública y Promoción de la Salud</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14:paraId="36E85559" w14:textId="77777777" w:rsidR="00EF5222" w:rsidRPr="00261CF2" w:rsidRDefault="00EF5222" w:rsidP="004D6BFA">
            <w:pPr>
              <w:jc w:val="right"/>
              <w:rPr>
                <w:rFonts w:ascii="Arial" w:hAnsi="Arial" w:cs="Arial"/>
                <w:sz w:val="20"/>
                <w:szCs w:val="20"/>
              </w:rPr>
            </w:pPr>
            <w:r w:rsidRPr="00261CF2">
              <w:rPr>
                <w:rFonts w:ascii="Arial" w:hAnsi="Arial" w:cs="Arial"/>
                <w:b/>
                <w:bCs/>
                <w:sz w:val="20"/>
                <w:szCs w:val="20"/>
              </w:rPr>
              <w:t>330,936.00</w:t>
            </w:r>
          </w:p>
        </w:tc>
      </w:tr>
      <w:tr w:rsidR="00EF5222" w:rsidRPr="00261CF2" w14:paraId="59F6A6EA" w14:textId="77777777" w:rsidTr="004D6BFA">
        <w:tc>
          <w:tcPr>
            <w:tcW w:w="11339" w:type="dxa"/>
            <w:tcBorders>
              <w:top w:val="single" w:sz="12" w:space="0" w:color="000000"/>
              <w:left w:val="single" w:sz="12" w:space="0" w:color="000000"/>
              <w:bottom w:val="single" w:sz="12" w:space="0" w:color="000000"/>
              <w:right w:val="single" w:sz="12" w:space="0" w:color="000000"/>
            </w:tcBorders>
            <w:shd w:val="clear" w:color="auto" w:fill="E7E6E6"/>
            <w:vAlign w:val="center"/>
            <w:hideMark/>
          </w:tcPr>
          <w:p w14:paraId="644D1D61" w14:textId="77777777" w:rsidR="00EF5222" w:rsidRPr="00261CF2" w:rsidRDefault="00EF5222" w:rsidP="004D6BFA">
            <w:pPr>
              <w:rPr>
                <w:rFonts w:ascii="Arial" w:hAnsi="Arial" w:cs="Arial"/>
                <w:sz w:val="20"/>
                <w:szCs w:val="20"/>
              </w:rPr>
            </w:pPr>
            <w:r w:rsidRPr="00261CF2">
              <w:rPr>
                <w:rFonts w:ascii="Arial" w:hAnsi="Arial" w:cs="Arial"/>
                <w:b/>
                <w:bCs/>
                <w:sz w:val="20"/>
                <w:szCs w:val="20"/>
              </w:rPr>
              <w:t>TOTAL 310 DIRECCIÓN GENERAL DE POLÍTICAS EN SALUD PÚBLICA</w:t>
            </w:r>
          </w:p>
        </w:tc>
        <w:tc>
          <w:tcPr>
            <w:tcW w:w="2835" w:type="dxa"/>
            <w:tcBorders>
              <w:top w:val="single" w:sz="12" w:space="0" w:color="000000"/>
              <w:left w:val="single" w:sz="12" w:space="0" w:color="000000"/>
              <w:bottom w:val="single" w:sz="12" w:space="0" w:color="000000"/>
              <w:right w:val="single" w:sz="12" w:space="0" w:color="000000"/>
            </w:tcBorders>
            <w:shd w:val="clear" w:color="auto" w:fill="E7E6E6"/>
            <w:vAlign w:val="center"/>
            <w:hideMark/>
          </w:tcPr>
          <w:p w14:paraId="7D6D021A" w14:textId="77777777" w:rsidR="00EF5222" w:rsidRPr="00261CF2" w:rsidRDefault="00EF5222" w:rsidP="004D6BFA">
            <w:pPr>
              <w:jc w:val="right"/>
              <w:rPr>
                <w:rFonts w:ascii="Arial" w:hAnsi="Arial" w:cs="Arial"/>
                <w:sz w:val="20"/>
                <w:szCs w:val="20"/>
              </w:rPr>
            </w:pPr>
            <w:r w:rsidRPr="00261CF2">
              <w:rPr>
                <w:rFonts w:ascii="Arial" w:hAnsi="Arial" w:cs="Arial"/>
                <w:b/>
                <w:bCs/>
                <w:sz w:val="20"/>
                <w:szCs w:val="20"/>
              </w:rPr>
              <w:t>330,936.00</w:t>
            </w:r>
          </w:p>
        </w:tc>
      </w:tr>
    </w:tbl>
    <w:p w14:paraId="666E486E" w14:textId="77777777" w:rsidR="00EF5222" w:rsidRPr="00261CF2" w:rsidRDefault="00EF5222" w:rsidP="00EF5222">
      <w:pPr>
        <w:rPr>
          <w:rFonts w:ascii="Arial" w:hAnsi="Arial" w:cs="Arial"/>
          <w:sz w:val="20"/>
          <w:szCs w:val="20"/>
        </w:rPr>
      </w:pPr>
    </w:p>
    <w:p w14:paraId="2FDD939B" w14:textId="77777777" w:rsidR="00EF5222" w:rsidRPr="00261CF2" w:rsidRDefault="00EF5222" w:rsidP="00EF5222">
      <w:pPr>
        <w:jc w:val="center"/>
        <w:rPr>
          <w:rFonts w:ascii="Arial" w:hAnsi="Arial" w:cs="Arial"/>
          <w:color w:val="000000"/>
          <w:sz w:val="20"/>
          <w:szCs w:val="20"/>
        </w:rPr>
      </w:pPr>
      <w:r w:rsidRPr="00261CF2">
        <w:rPr>
          <w:rFonts w:ascii="Arial" w:hAnsi="Arial" w:cs="Arial"/>
          <w:b/>
          <w:bCs/>
          <w:color w:val="000000"/>
          <w:sz w:val="20"/>
          <w:szCs w:val="20"/>
        </w:rPr>
        <w:t>O00 CENTRO NACIONAL DE PREVENCIÓN Y CONTROL DE ENFERMEDADES</w:t>
      </w:r>
    </w:p>
    <w:tbl>
      <w:tblPr>
        <w:tblW w:w="0" w:type="auto"/>
        <w:tblCellMar>
          <w:top w:w="60" w:type="dxa"/>
          <w:left w:w="60" w:type="dxa"/>
          <w:bottom w:w="60" w:type="dxa"/>
          <w:right w:w="60" w:type="dxa"/>
        </w:tblCellMar>
        <w:tblLook w:val="04A0" w:firstRow="1" w:lastRow="0" w:firstColumn="1" w:lastColumn="0" w:noHBand="0" w:noVBand="1"/>
      </w:tblPr>
      <w:tblGrid>
        <w:gridCol w:w="8191"/>
        <w:gridCol w:w="2319"/>
      </w:tblGrid>
      <w:tr w:rsidR="00EF5222" w:rsidRPr="00261CF2" w14:paraId="279A0A04" w14:textId="77777777" w:rsidTr="004D6BFA">
        <w:trPr>
          <w:tblHeader/>
        </w:trPr>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62746D82" w14:textId="77777777" w:rsidR="00EF5222" w:rsidRPr="00261CF2" w:rsidRDefault="00EF5222" w:rsidP="004D6BFA">
            <w:pPr>
              <w:rPr>
                <w:rFonts w:ascii="Arial" w:hAnsi="Arial" w:cs="Arial"/>
                <w:sz w:val="20"/>
                <w:szCs w:val="20"/>
              </w:rPr>
            </w:pPr>
            <w:r w:rsidRPr="00261CF2">
              <w:rPr>
                <w:rFonts w:ascii="Arial" w:hAnsi="Arial" w:cs="Arial"/>
                <w:b/>
                <w:bCs/>
                <w:sz w:val="20"/>
                <w:szCs w:val="20"/>
              </w:rPr>
              <w:t>Enfermedades Cardiometabólicas</w:t>
            </w:r>
          </w:p>
        </w:tc>
      </w:tr>
      <w:tr w:rsidR="00EF5222" w:rsidRPr="00261CF2" w14:paraId="32BA4E71" w14:textId="77777777" w:rsidTr="004D6BFA">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5B7F039C" w14:textId="77777777" w:rsidR="00EF5222" w:rsidRPr="00261CF2" w:rsidRDefault="00EF5222" w:rsidP="004D6BFA">
            <w:pPr>
              <w:rPr>
                <w:rFonts w:ascii="Arial" w:hAnsi="Arial" w:cs="Arial"/>
                <w:sz w:val="20"/>
                <w:szCs w:val="20"/>
              </w:rPr>
            </w:pPr>
            <w:r w:rsidRPr="00261CF2">
              <w:rPr>
                <w:rFonts w:ascii="Arial" w:hAnsi="Arial" w:cs="Arial"/>
                <w:sz w:val="20"/>
                <w:szCs w:val="20"/>
              </w:rPr>
              <w:t>Enfermedades Cardiometabólicas</w:t>
            </w:r>
          </w:p>
        </w:tc>
      </w:tr>
      <w:tr w:rsidR="00EF5222" w:rsidRPr="00261CF2" w14:paraId="2F3F52D9" w14:textId="77777777" w:rsidTr="004D6BFA">
        <w:tc>
          <w:tcPr>
            <w:tcW w:w="0" w:type="auto"/>
            <w:tcBorders>
              <w:top w:val="single" w:sz="12" w:space="0" w:color="000000"/>
              <w:left w:val="single" w:sz="12" w:space="0" w:color="000000"/>
              <w:bottom w:val="single" w:sz="12" w:space="0" w:color="000000"/>
              <w:right w:val="single" w:sz="12" w:space="0" w:color="000000"/>
            </w:tcBorders>
            <w:vAlign w:val="center"/>
            <w:hideMark/>
          </w:tcPr>
          <w:p w14:paraId="30600591" w14:textId="77777777" w:rsidR="00EF5222" w:rsidRPr="00261CF2" w:rsidRDefault="00EF5222" w:rsidP="004D6BFA">
            <w:pPr>
              <w:spacing w:before="100" w:beforeAutospacing="1" w:after="100" w:afterAutospacing="1"/>
              <w:ind w:firstLine="300"/>
              <w:rPr>
                <w:rFonts w:ascii="Arial" w:hAnsi="Arial" w:cs="Arial"/>
                <w:sz w:val="20"/>
                <w:szCs w:val="20"/>
              </w:rPr>
            </w:pPr>
            <w:r w:rsidRPr="00261CF2">
              <w:rPr>
                <w:rFonts w:ascii="Arial" w:hAnsi="Arial" w:cs="Arial"/>
                <w:sz w:val="20"/>
                <w:szCs w:val="20"/>
              </w:rPr>
              <w:t>U008 Septiembre</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14:paraId="6EC24E36" w14:textId="77777777" w:rsidR="00EF5222" w:rsidRPr="00261CF2" w:rsidRDefault="00EF5222" w:rsidP="004D6BFA">
            <w:pPr>
              <w:jc w:val="right"/>
              <w:rPr>
                <w:rFonts w:ascii="Arial" w:hAnsi="Arial" w:cs="Arial"/>
                <w:sz w:val="20"/>
                <w:szCs w:val="20"/>
              </w:rPr>
            </w:pPr>
            <w:r w:rsidRPr="00261CF2">
              <w:rPr>
                <w:rFonts w:ascii="Arial" w:hAnsi="Arial" w:cs="Arial"/>
                <w:sz w:val="20"/>
                <w:szCs w:val="20"/>
              </w:rPr>
              <w:t>2,404,000.00</w:t>
            </w:r>
          </w:p>
        </w:tc>
      </w:tr>
      <w:tr w:rsidR="00EF5222" w:rsidRPr="00261CF2" w14:paraId="77421198" w14:textId="77777777" w:rsidTr="004D6BFA">
        <w:tc>
          <w:tcPr>
            <w:tcW w:w="11339" w:type="dxa"/>
            <w:tcBorders>
              <w:top w:val="single" w:sz="12" w:space="0" w:color="000000"/>
              <w:left w:val="single" w:sz="12" w:space="0" w:color="000000"/>
              <w:bottom w:val="single" w:sz="12" w:space="0" w:color="000000"/>
              <w:right w:val="single" w:sz="12" w:space="0" w:color="000000"/>
            </w:tcBorders>
            <w:vAlign w:val="center"/>
            <w:hideMark/>
          </w:tcPr>
          <w:p w14:paraId="2B5A1198" w14:textId="77777777" w:rsidR="00EF5222" w:rsidRPr="00261CF2" w:rsidRDefault="00EF5222" w:rsidP="004D6BFA">
            <w:pPr>
              <w:rPr>
                <w:rFonts w:ascii="Arial" w:hAnsi="Arial" w:cs="Arial"/>
                <w:sz w:val="20"/>
                <w:szCs w:val="20"/>
              </w:rPr>
            </w:pPr>
            <w:r w:rsidRPr="00261CF2">
              <w:rPr>
                <w:rFonts w:ascii="Arial" w:hAnsi="Arial" w:cs="Arial"/>
                <w:sz w:val="20"/>
                <w:szCs w:val="20"/>
              </w:rPr>
              <w:t>Total Enfermedades Cardiometabólicas</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14:paraId="3961C7FD" w14:textId="77777777" w:rsidR="00EF5222" w:rsidRPr="00261CF2" w:rsidRDefault="00EF5222" w:rsidP="004D6BFA">
            <w:pPr>
              <w:jc w:val="right"/>
              <w:rPr>
                <w:rFonts w:ascii="Arial" w:hAnsi="Arial" w:cs="Arial"/>
                <w:sz w:val="20"/>
                <w:szCs w:val="20"/>
              </w:rPr>
            </w:pPr>
            <w:r w:rsidRPr="00261CF2">
              <w:rPr>
                <w:rFonts w:ascii="Arial" w:hAnsi="Arial" w:cs="Arial"/>
                <w:sz w:val="20"/>
                <w:szCs w:val="20"/>
              </w:rPr>
              <w:t>2,404,000.00</w:t>
            </w:r>
          </w:p>
        </w:tc>
      </w:tr>
      <w:tr w:rsidR="00EF5222" w:rsidRPr="00261CF2" w14:paraId="6B916D0E" w14:textId="77777777" w:rsidTr="004D6BFA">
        <w:tc>
          <w:tcPr>
            <w:tcW w:w="11339" w:type="dxa"/>
            <w:tcBorders>
              <w:top w:val="single" w:sz="12" w:space="0" w:color="000000"/>
              <w:left w:val="single" w:sz="12" w:space="0" w:color="000000"/>
              <w:bottom w:val="single" w:sz="12" w:space="0" w:color="000000"/>
              <w:right w:val="single" w:sz="12" w:space="0" w:color="000000"/>
            </w:tcBorders>
            <w:vAlign w:val="center"/>
            <w:hideMark/>
          </w:tcPr>
          <w:p w14:paraId="3CA9E882" w14:textId="77777777" w:rsidR="00EF5222" w:rsidRPr="00261CF2" w:rsidRDefault="00EF5222" w:rsidP="004D6BFA">
            <w:pPr>
              <w:rPr>
                <w:rFonts w:ascii="Arial" w:hAnsi="Arial" w:cs="Arial"/>
                <w:sz w:val="20"/>
                <w:szCs w:val="20"/>
              </w:rPr>
            </w:pPr>
            <w:r w:rsidRPr="00261CF2">
              <w:rPr>
                <w:rFonts w:ascii="Arial" w:hAnsi="Arial" w:cs="Arial"/>
                <w:b/>
                <w:bCs/>
                <w:sz w:val="20"/>
                <w:szCs w:val="20"/>
              </w:rPr>
              <w:t>Total Enfermedades Cardiometabólicas</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14:paraId="5D499978" w14:textId="77777777" w:rsidR="00EF5222" w:rsidRPr="00261CF2" w:rsidRDefault="00EF5222" w:rsidP="004D6BFA">
            <w:pPr>
              <w:jc w:val="right"/>
              <w:rPr>
                <w:rFonts w:ascii="Arial" w:hAnsi="Arial" w:cs="Arial"/>
                <w:sz w:val="20"/>
                <w:szCs w:val="20"/>
              </w:rPr>
            </w:pPr>
            <w:r w:rsidRPr="00261CF2">
              <w:rPr>
                <w:rFonts w:ascii="Arial" w:hAnsi="Arial" w:cs="Arial"/>
                <w:b/>
                <w:bCs/>
                <w:sz w:val="20"/>
                <w:szCs w:val="20"/>
              </w:rPr>
              <w:t>2,404,000.00</w:t>
            </w:r>
          </w:p>
        </w:tc>
      </w:tr>
      <w:tr w:rsidR="00EF5222" w:rsidRPr="00261CF2" w14:paraId="6C19DEBC" w14:textId="77777777" w:rsidTr="004D6BFA">
        <w:tc>
          <w:tcPr>
            <w:tcW w:w="11339" w:type="dxa"/>
            <w:tcBorders>
              <w:top w:val="single" w:sz="12" w:space="0" w:color="000000"/>
              <w:left w:val="single" w:sz="12" w:space="0" w:color="000000"/>
              <w:bottom w:val="single" w:sz="12" w:space="0" w:color="000000"/>
              <w:right w:val="single" w:sz="12" w:space="0" w:color="000000"/>
            </w:tcBorders>
            <w:shd w:val="clear" w:color="auto" w:fill="E7E6E6"/>
            <w:vAlign w:val="center"/>
            <w:hideMark/>
          </w:tcPr>
          <w:p w14:paraId="45119178" w14:textId="77777777" w:rsidR="00EF5222" w:rsidRPr="00261CF2" w:rsidRDefault="00EF5222" w:rsidP="004D6BFA">
            <w:pPr>
              <w:rPr>
                <w:rFonts w:ascii="Arial" w:hAnsi="Arial" w:cs="Arial"/>
                <w:sz w:val="20"/>
                <w:szCs w:val="20"/>
              </w:rPr>
            </w:pPr>
            <w:r w:rsidRPr="00261CF2">
              <w:rPr>
                <w:rFonts w:ascii="Arial" w:hAnsi="Arial" w:cs="Arial"/>
                <w:b/>
                <w:bCs/>
                <w:sz w:val="20"/>
                <w:szCs w:val="20"/>
              </w:rPr>
              <w:t>TOTAL O00 CENTRO NACIONAL DE PREVENCIÓN Y CONTROL DE ENFERMEDADES</w:t>
            </w:r>
          </w:p>
        </w:tc>
        <w:tc>
          <w:tcPr>
            <w:tcW w:w="2835" w:type="dxa"/>
            <w:tcBorders>
              <w:top w:val="single" w:sz="12" w:space="0" w:color="000000"/>
              <w:left w:val="single" w:sz="12" w:space="0" w:color="000000"/>
              <w:bottom w:val="single" w:sz="12" w:space="0" w:color="000000"/>
              <w:right w:val="single" w:sz="12" w:space="0" w:color="000000"/>
            </w:tcBorders>
            <w:shd w:val="clear" w:color="auto" w:fill="E7E6E6"/>
            <w:vAlign w:val="center"/>
            <w:hideMark/>
          </w:tcPr>
          <w:p w14:paraId="4E068B46" w14:textId="77777777" w:rsidR="00EF5222" w:rsidRPr="00261CF2" w:rsidRDefault="00EF5222" w:rsidP="004D6BFA">
            <w:pPr>
              <w:jc w:val="right"/>
              <w:rPr>
                <w:rFonts w:ascii="Arial" w:hAnsi="Arial" w:cs="Arial"/>
                <w:sz w:val="20"/>
                <w:szCs w:val="20"/>
              </w:rPr>
            </w:pPr>
            <w:r w:rsidRPr="00261CF2">
              <w:rPr>
                <w:rFonts w:ascii="Arial" w:hAnsi="Arial" w:cs="Arial"/>
                <w:b/>
                <w:bCs/>
                <w:sz w:val="20"/>
                <w:szCs w:val="20"/>
              </w:rPr>
              <w:t>2,404,000.00</w:t>
            </w:r>
          </w:p>
        </w:tc>
      </w:tr>
    </w:tbl>
    <w:p w14:paraId="3782B820" w14:textId="77777777" w:rsidR="00EF5222" w:rsidRPr="00261CF2" w:rsidRDefault="00EF5222" w:rsidP="00EF5222">
      <w:pPr>
        <w:rPr>
          <w:rFonts w:ascii="Arial" w:hAnsi="Arial" w:cs="Arial"/>
          <w:sz w:val="20"/>
          <w:szCs w:val="20"/>
        </w:rPr>
      </w:pPr>
    </w:p>
    <w:tbl>
      <w:tblPr>
        <w:tblW w:w="0" w:type="auto"/>
        <w:tblCellMar>
          <w:top w:w="60" w:type="dxa"/>
          <w:left w:w="60" w:type="dxa"/>
          <w:bottom w:w="60" w:type="dxa"/>
          <w:right w:w="60" w:type="dxa"/>
        </w:tblCellMar>
        <w:tblLook w:val="04A0" w:firstRow="1" w:lastRow="0" w:firstColumn="1" w:lastColumn="0" w:noHBand="0" w:noVBand="1"/>
      </w:tblPr>
      <w:tblGrid>
        <w:gridCol w:w="8177"/>
        <w:gridCol w:w="2333"/>
      </w:tblGrid>
      <w:tr w:rsidR="00EF5222" w:rsidRPr="00261CF2" w14:paraId="05077A9F" w14:textId="77777777" w:rsidTr="004D6BFA">
        <w:tc>
          <w:tcPr>
            <w:tcW w:w="11339" w:type="dxa"/>
            <w:tcBorders>
              <w:top w:val="single" w:sz="12" w:space="0" w:color="000000"/>
              <w:left w:val="single" w:sz="12" w:space="0" w:color="000000"/>
              <w:bottom w:val="single" w:sz="12" w:space="0" w:color="000000"/>
              <w:right w:val="single" w:sz="12" w:space="0" w:color="000000"/>
            </w:tcBorders>
            <w:shd w:val="clear" w:color="auto" w:fill="FBE4D5"/>
            <w:vAlign w:val="center"/>
            <w:hideMark/>
          </w:tcPr>
          <w:p w14:paraId="2CDE77C5" w14:textId="77777777" w:rsidR="00EF5222" w:rsidRPr="00261CF2" w:rsidRDefault="00EF5222" w:rsidP="004D6BFA">
            <w:pPr>
              <w:rPr>
                <w:rFonts w:ascii="Arial" w:hAnsi="Arial" w:cs="Arial"/>
                <w:sz w:val="20"/>
                <w:szCs w:val="20"/>
              </w:rPr>
            </w:pPr>
            <w:r w:rsidRPr="00261CF2">
              <w:rPr>
                <w:rFonts w:ascii="Arial" w:hAnsi="Arial" w:cs="Arial"/>
                <w:b/>
                <w:bCs/>
                <w:sz w:val="20"/>
                <w:szCs w:val="20"/>
              </w:rPr>
              <w:t>GRAN TOTAL CUARTA MINISTRACIÓN</w:t>
            </w:r>
          </w:p>
        </w:tc>
        <w:tc>
          <w:tcPr>
            <w:tcW w:w="2835" w:type="dxa"/>
            <w:tcBorders>
              <w:top w:val="single" w:sz="12" w:space="0" w:color="000000"/>
              <w:left w:val="single" w:sz="12" w:space="0" w:color="000000"/>
              <w:bottom w:val="single" w:sz="12" w:space="0" w:color="000000"/>
              <w:right w:val="single" w:sz="12" w:space="0" w:color="000000"/>
            </w:tcBorders>
            <w:shd w:val="clear" w:color="auto" w:fill="FBE4D5"/>
            <w:vAlign w:val="center"/>
            <w:hideMark/>
          </w:tcPr>
          <w:p w14:paraId="6DA599BB" w14:textId="77777777" w:rsidR="00EF5222" w:rsidRPr="00261CF2" w:rsidRDefault="00EF5222" w:rsidP="004D6BFA">
            <w:pPr>
              <w:jc w:val="right"/>
              <w:rPr>
                <w:rFonts w:ascii="Arial" w:hAnsi="Arial" w:cs="Arial"/>
                <w:sz w:val="20"/>
                <w:szCs w:val="20"/>
              </w:rPr>
            </w:pPr>
            <w:r w:rsidRPr="00261CF2">
              <w:rPr>
                <w:rFonts w:ascii="Arial" w:hAnsi="Arial" w:cs="Arial"/>
                <w:b/>
                <w:bCs/>
                <w:sz w:val="20"/>
                <w:szCs w:val="20"/>
              </w:rPr>
              <w:t>2,734,936.00</w:t>
            </w:r>
          </w:p>
        </w:tc>
      </w:tr>
    </w:tbl>
    <w:p w14:paraId="49302D5C" w14:textId="0AF7D798" w:rsidR="00EF5222" w:rsidRDefault="00EF5222" w:rsidP="00EF5222">
      <w:pPr>
        <w:pStyle w:val="Estilo1"/>
        <w:spacing w:beforeAutospacing="1" w:afterAutospacing="1"/>
        <w:jc w:val="center"/>
      </w:pPr>
      <w:r w:rsidRPr="00261CF2">
        <w:rPr>
          <w:rFonts w:eastAsia="Times New Roman"/>
          <w:color w:val="000000"/>
          <w:szCs w:val="20"/>
        </w:rPr>
        <w:br/>
      </w:r>
    </w:p>
    <w:p w14:paraId="43558D6F" w14:textId="77777777" w:rsidR="000B41D6" w:rsidRDefault="00343763">
      <w:pPr>
        <w:pStyle w:val="Estilo1"/>
        <w:spacing w:beforeAutospacing="1" w:afterAutospacing="1"/>
        <w:jc w:val="both"/>
      </w:pPr>
      <w:r>
        <w:rPr>
          <w:color w:val="000000"/>
          <w:shd w:val="clear" w:color="auto" w:fill="FFFFFF"/>
        </w:rPr>
        <w:t>______________________________________________________________________________________________</w:t>
      </w:r>
      <w:r>
        <w:br/>
      </w:r>
      <w:r>
        <w:rPr>
          <w:color w:val="000000"/>
          <w:shd w:val="clear" w:color="auto" w:fill="FFFFFF"/>
        </w:rPr>
        <w:t>Continúa en la página siguiente</w:t>
      </w:r>
    </w:p>
    <w:p w14:paraId="43558D70" w14:textId="77777777" w:rsidR="000B41D6" w:rsidRDefault="00343763">
      <w:pPr>
        <w:pStyle w:val="Estilo1"/>
        <w:spacing w:beforeAutospacing="1" w:afterAutospacing="1"/>
        <w:jc w:val="both"/>
        <w:sectPr w:rsidR="000B41D6">
          <w:headerReference w:type="default" r:id="rId11"/>
          <w:footerReference w:type="default" r:id="rId12"/>
          <w:pgSz w:w="12240" w:h="15840"/>
          <w:pgMar w:top="850" w:right="850" w:bottom="850" w:left="850" w:header="720" w:footer="720" w:gutter="0"/>
          <w:cols w:space="0"/>
        </w:sectPr>
      </w:pPr>
      <w:r>
        <w:rPr>
          <w:color w:val="000000"/>
          <w:shd w:val="clear" w:color="auto" w:fill="FFFFFF"/>
        </w:rPr>
        <w:t xml:space="preserve">______________________________________________________________________________________________ </w:t>
      </w:r>
      <w:r>
        <w:br/>
      </w:r>
    </w:p>
    <w:p w14:paraId="43558D71" w14:textId="77777777" w:rsidR="000B41D6" w:rsidRDefault="00343763">
      <w:pPr>
        <w:pStyle w:val="Estilo1"/>
        <w:spacing w:beforeAutospacing="1" w:afterAutospacing="1"/>
        <w:jc w:val="center"/>
      </w:pPr>
      <w:r>
        <w:rPr>
          <w:b/>
          <w:bCs/>
          <w:color w:val="000000"/>
          <w:shd w:val="clear" w:color="auto" w:fill="FFFFFF"/>
        </w:rPr>
        <w:lastRenderedPageBreak/>
        <w:t>ANEXO 4</w:t>
      </w:r>
    </w:p>
    <w:p w14:paraId="43558D72" w14:textId="18005EBC" w:rsidR="000B41D6" w:rsidRPr="00E1514B" w:rsidRDefault="000868AD">
      <w:pPr>
        <w:pStyle w:val="Estilo1"/>
        <w:spacing w:beforeAutospacing="1" w:afterAutospacing="1"/>
        <w:jc w:val="both"/>
      </w:pPr>
      <w:r>
        <w:rPr>
          <w:b/>
          <w:bCs/>
          <w:color w:val="000000"/>
          <w:shd w:val="clear" w:color="auto" w:fill="FFFFFF"/>
        </w:rPr>
        <w:t xml:space="preserve">SEGUNDO </w:t>
      </w:r>
      <w:r w:rsidR="00343763">
        <w:rPr>
          <w:b/>
          <w:bCs/>
          <w:color w:val="000000"/>
          <w:shd w:val="clear" w:color="auto" w:fill="FFFFFF"/>
        </w:rPr>
        <w:t>CONVENIO MODIFICATORIO AL CONVENIO ESPECÍFICO DE COORDINACIÓN EN MATERIA DE TRANSFERENCIA DE INSUMOS Y MINISTRACIÓN DE RECURSOS PRESUPUESTARIOS FEDERALES PARA REALIZAR ACCIONES EN MATERIA DE SALUD PÚBLICA EN LAS ENTIDADES FEDERATIVAS</w:t>
      </w:r>
      <w:r w:rsidR="00343763">
        <w:rPr>
          <w:color w:val="000000"/>
          <w:shd w:val="clear" w:color="auto" w:fill="FFFFFF"/>
        </w:rPr>
        <w:t xml:space="preserve"> QUE CELEBRAN, EL EJECUTIVO FEDERAL, POR CONDUCTO DE </w:t>
      </w:r>
      <w:r w:rsidR="00343763">
        <w:rPr>
          <w:b/>
          <w:bCs/>
          <w:color w:val="000000"/>
          <w:shd w:val="clear" w:color="auto" w:fill="FFFFFF"/>
        </w:rPr>
        <w:t>“LA SECRETARÍA”</w:t>
      </w:r>
      <w:r w:rsidR="00343763">
        <w:rPr>
          <w:color w:val="000000"/>
          <w:shd w:val="clear" w:color="auto" w:fill="FFFFFF"/>
        </w:rPr>
        <w:t xml:space="preserve">, Y </w:t>
      </w:r>
      <w:r w:rsidR="00343763">
        <w:rPr>
          <w:b/>
          <w:bCs/>
          <w:color w:val="000000"/>
          <w:shd w:val="clear" w:color="auto" w:fill="FFFFFF"/>
        </w:rPr>
        <w:t>EL ESTADO LIBRE Y SOBERANO DE GUERRERO</w:t>
      </w:r>
      <w:r w:rsidR="00343763">
        <w:rPr>
          <w:color w:val="000000"/>
          <w:shd w:val="clear" w:color="auto" w:fill="FFFFFF"/>
        </w:rPr>
        <w:t xml:space="preserve"> POR CONDUCTO DE </w:t>
      </w:r>
      <w:r w:rsidR="00343763">
        <w:rPr>
          <w:b/>
          <w:bCs/>
          <w:color w:val="000000"/>
          <w:shd w:val="clear" w:color="auto" w:fill="FFFFFF"/>
        </w:rPr>
        <w:t>“LA ENTIDAD”</w:t>
      </w:r>
      <w:r w:rsidR="00343763">
        <w:rPr>
          <w:color w:val="000000"/>
          <w:shd w:val="clear" w:color="auto" w:fill="FFFFFF"/>
        </w:rPr>
        <w:t>.</w:t>
      </w:r>
    </w:p>
    <w:p w14:paraId="43558D76" w14:textId="336AF5AD" w:rsidR="000B41D6" w:rsidRPr="00E1514B" w:rsidRDefault="00343763" w:rsidP="000868AD">
      <w:pPr>
        <w:pStyle w:val="Estilo1"/>
        <w:spacing w:beforeAutospacing="1" w:afterAutospacing="1"/>
        <w:jc w:val="both"/>
      </w:pPr>
      <w:r w:rsidRPr="00E1514B">
        <w:rPr>
          <w:color w:val="000000"/>
          <w:shd w:val="clear" w:color="auto" w:fill="FFFFFF"/>
        </w:rPr>
        <w:t xml:space="preserve">Detalle de recursos materiales y servicios de </w:t>
      </w:r>
      <w:r w:rsidRPr="00E1514B">
        <w:rPr>
          <w:b/>
          <w:bCs/>
          <w:color w:val="000000"/>
          <w:shd w:val="clear" w:color="auto" w:fill="FFFFFF"/>
        </w:rPr>
        <w:t>“LOS PROGRAMAS”</w:t>
      </w:r>
      <w:r w:rsidRPr="00E1514B">
        <w:rPr>
          <w:color w:val="000000"/>
          <w:shd w:val="clear" w:color="auto" w:fill="FFFFFF"/>
        </w:rPr>
        <w:t xml:space="preserve"> en materia de Salud Pública....</w:t>
      </w:r>
    </w:p>
    <w:p w14:paraId="58069B24" w14:textId="77777777" w:rsidR="00E1514B" w:rsidRPr="00315CC2" w:rsidRDefault="00E1514B" w:rsidP="00E1514B">
      <w:pPr>
        <w:jc w:val="center"/>
        <w:textAlignment w:val="top"/>
        <w:rPr>
          <w:rFonts w:ascii="Arial" w:hAnsi="Arial" w:cs="Arial"/>
          <w:color w:val="000000"/>
          <w:sz w:val="18"/>
          <w:szCs w:val="18"/>
          <w:lang w:val="es-MX" w:eastAsia="es-MX"/>
        </w:rPr>
      </w:pPr>
      <w:r w:rsidRPr="00315CC2">
        <w:rPr>
          <w:rFonts w:ascii="Arial" w:hAnsi="Arial" w:cs="Arial"/>
          <w:b/>
          <w:bCs/>
          <w:color w:val="000000"/>
          <w:sz w:val="18"/>
          <w:szCs w:val="18"/>
          <w:lang w:val="es-MX" w:eastAsia="es-MX"/>
        </w:rPr>
        <w:t>310 DIRECCIÓN GENERAL DE POLÍTICAS EN SALUD PÚBLICA</w:t>
      </w:r>
    </w:p>
    <w:tbl>
      <w:tblPr>
        <w:tblW w:w="0" w:type="auto"/>
        <w:tblCellMar>
          <w:top w:w="60" w:type="dxa"/>
          <w:left w:w="60" w:type="dxa"/>
          <w:bottom w:w="60" w:type="dxa"/>
          <w:right w:w="60" w:type="dxa"/>
        </w:tblCellMar>
        <w:tblLook w:val="04A0" w:firstRow="1" w:lastRow="0" w:firstColumn="1" w:lastColumn="0" w:noHBand="0" w:noVBand="1"/>
      </w:tblPr>
      <w:tblGrid>
        <w:gridCol w:w="168"/>
        <w:gridCol w:w="308"/>
        <w:gridCol w:w="2856"/>
        <w:gridCol w:w="798"/>
        <w:gridCol w:w="1009"/>
        <w:gridCol w:w="3413"/>
        <w:gridCol w:w="1493"/>
        <w:gridCol w:w="1165"/>
        <w:gridCol w:w="1450"/>
        <w:gridCol w:w="1450"/>
      </w:tblGrid>
      <w:tr w:rsidR="00E1514B" w:rsidRPr="006768DB" w14:paraId="3D09986F" w14:textId="77777777" w:rsidTr="002C7E2E">
        <w:trPr>
          <w:tblHeader/>
        </w:trPr>
        <w:tc>
          <w:tcPr>
            <w:tcW w:w="0" w:type="auto"/>
            <w:gridSpan w:val="2"/>
            <w:vMerge w:val="restart"/>
            <w:tcBorders>
              <w:top w:val="single" w:sz="12" w:space="0" w:color="000000"/>
              <w:left w:val="single" w:sz="12" w:space="0" w:color="000000"/>
              <w:bottom w:val="single" w:sz="12" w:space="0" w:color="000000"/>
              <w:right w:val="single" w:sz="12" w:space="0" w:color="000000"/>
            </w:tcBorders>
            <w:vAlign w:val="center"/>
            <w:hideMark/>
          </w:tcPr>
          <w:p w14:paraId="107AA3CD" w14:textId="77777777" w:rsidR="00E1514B" w:rsidRPr="006768DB" w:rsidRDefault="00E1514B" w:rsidP="002C7E2E">
            <w:pPr>
              <w:jc w:val="center"/>
              <w:rPr>
                <w:rFonts w:ascii="Arial" w:hAnsi="Arial" w:cs="Arial"/>
                <w:b/>
                <w:bCs/>
                <w:sz w:val="20"/>
                <w:szCs w:val="20"/>
                <w:lang w:val="es-MX" w:eastAsia="es-MX"/>
              </w:rPr>
            </w:pPr>
            <w:r w:rsidRPr="006768DB">
              <w:rPr>
                <w:rFonts w:ascii="Arial" w:hAnsi="Arial" w:cs="Arial"/>
                <w:b/>
                <w:bCs/>
                <w:sz w:val="20"/>
                <w:szCs w:val="20"/>
                <w:lang w:val="es-MX" w:eastAsia="es-MX"/>
              </w:rPr>
              <w:t>NO.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4BEA9C48" w14:textId="77777777" w:rsidR="00E1514B" w:rsidRPr="006768DB" w:rsidRDefault="00E1514B" w:rsidP="002C7E2E">
            <w:pPr>
              <w:jc w:val="center"/>
              <w:rPr>
                <w:rFonts w:ascii="Arial" w:hAnsi="Arial" w:cs="Arial"/>
                <w:b/>
                <w:bCs/>
                <w:sz w:val="20"/>
                <w:szCs w:val="20"/>
                <w:lang w:val="es-MX" w:eastAsia="es-MX"/>
              </w:rPr>
            </w:pPr>
            <w:r w:rsidRPr="006768DB">
              <w:rPr>
                <w:rFonts w:ascii="Arial" w:hAnsi="Arial" w:cs="Arial"/>
                <w:b/>
                <w:bCs/>
                <w:sz w:val="20"/>
                <w:szCs w:val="20"/>
                <w:lang w:val="es-MX" w:eastAsia="es-MX"/>
              </w:rPr>
              <w:t>PROGRAMA DE ACCIÓN ESPECÍFICO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027A4177" w14:textId="77777777" w:rsidR="00E1514B" w:rsidRPr="006768DB" w:rsidRDefault="00E1514B" w:rsidP="002C7E2E">
            <w:pPr>
              <w:jc w:val="center"/>
              <w:rPr>
                <w:rFonts w:ascii="Arial" w:hAnsi="Arial" w:cs="Arial"/>
                <w:b/>
                <w:bCs/>
                <w:sz w:val="20"/>
                <w:szCs w:val="20"/>
                <w:lang w:val="es-MX" w:eastAsia="es-MX"/>
              </w:rPr>
            </w:pPr>
            <w:r w:rsidRPr="006768DB">
              <w:rPr>
                <w:rFonts w:ascii="Arial" w:hAnsi="Arial" w:cs="Arial"/>
                <w:b/>
                <w:bCs/>
                <w:sz w:val="20"/>
                <w:szCs w:val="20"/>
                <w:lang w:val="es-MX" w:eastAsia="es-MX"/>
              </w:rPr>
              <w:t>ÍNDICE</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272E1466" w14:textId="77777777" w:rsidR="00E1514B" w:rsidRPr="006768DB" w:rsidRDefault="00E1514B" w:rsidP="002C7E2E">
            <w:pPr>
              <w:jc w:val="center"/>
              <w:rPr>
                <w:rFonts w:ascii="Arial" w:hAnsi="Arial" w:cs="Arial"/>
                <w:b/>
                <w:bCs/>
                <w:sz w:val="20"/>
                <w:szCs w:val="20"/>
                <w:lang w:val="es-MX" w:eastAsia="es-MX"/>
              </w:rPr>
            </w:pPr>
            <w:r w:rsidRPr="006768DB">
              <w:rPr>
                <w:rFonts w:ascii="Arial" w:hAnsi="Arial" w:cs="Arial"/>
                <w:b/>
                <w:bCs/>
                <w:sz w:val="20"/>
                <w:szCs w:val="20"/>
                <w:lang w:val="es-MX" w:eastAsia="es-MX"/>
              </w:rPr>
              <w:t>PARTIDA</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2DD1604E" w14:textId="77777777" w:rsidR="00E1514B" w:rsidRPr="006768DB" w:rsidRDefault="00E1514B" w:rsidP="002C7E2E">
            <w:pPr>
              <w:jc w:val="center"/>
              <w:rPr>
                <w:rFonts w:ascii="Arial" w:hAnsi="Arial" w:cs="Arial"/>
                <w:b/>
                <w:bCs/>
                <w:sz w:val="20"/>
                <w:szCs w:val="20"/>
                <w:lang w:val="es-MX" w:eastAsia="es-MX"/>
              </w:rPr>
            </w:pPr>
            <w:r w:rsidRPr="006768DB">
              <w:rPr>
                <w:rFonts w:ascii="Arial" w:hAnsi="Arial" w:cs="Arial"/>
                <w:b/>
                <w:bCs/>
                <w:sz w:val="20"/>
                <w:szCs w:val="20"/>
                <w:lang w:val="es-MX" w:eastAsia="es-MX"/>
              </w:rPr>
              <w:t>DESCRIPCIÓN DEL BIEN / SERVICIO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5468533F" w14:textId="77777777" w:rsidR="00E1514B" w:rsidRPr="006768DB" w:rsidRDefault="00E1514B" w:rsidP="002C7E2E">
            <w:pPr>
              <w:jc w:val="center"/>
              <w:rPr>
                <w:rFonts w:ascii="Arial" w:hAnsi="Arial" w:cs="Arial"/>
                <w:b/>
                <w:bCs/>
                <w:sz w:val="20"/>
                <w:szCs w:val="20"/>
                <w:lang w:val="es-MX" w:eastAsia="es-MX"/>
              </w:rPr>
            </w:pPr>
            <w:r w:rsidRPr="006768DB">
              <w:rPr>
                <w:rFonts w:ascii="Arial" w:hAnsi="Arial" w:cs="Arial"/>
                <w:b/>
                <w:bCs/>
                <w:sz w:val="20"/>
                <w:szCs w:val="20"/>
                <w:lang w:val="es-MX" w:eastAsia="es-MX"/>
              </w:rPr>
              <w:t>PRECIO UNITARIO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414E7998" w14:textId="77777777" w:rsidR="00E1514B" w:rsidRPr="006768DB" w:rsidRDefault="00E1514B" w:rsidP="002C7E2E">
            <w:pPr>
              <w:jc w:val="center"/>
              <w:rPr>
                <w:rFonts w:ascii="Arial" w:hAnsi="Arial" w:cs="Arial"/>
                <w:b/>
                <w:bCs/>
                <w:sz w:val="20"/>
                <w:szCs w:val="20"/>
                <w:lang w:val="es-MX" w:eastAsia="es-MX"/>
              </w:rPr>
            </w:pPr>
            <w:r w:rsidRPr="006768DB">
              <w:rPr>
                <w:rFonts w:ascii="Arial" w:hAnsi="Arial" w:cs="Arial"/>
                <w:b/>
                <w:bCs/>
                <w:sz w:val="20"/>
                <w:szCs w:val="20"/>
                <w:lang w:val="es-MX" w:eastAsia="es-MX"/>
              </w:rPr>
              <w:t>CANTIDAD</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7A9B90A9" w14:textId="77777777" w:rsidR="00E1514B" w:rsidRPr="006768DB" w:rsidRDefault="00E1514B" w:rsidP="002C7E2E">
            <w:pPr>
              <w:jc w:val="center"/>
              <w:rPr>
                <w:rFonts w:ascii="Arial" w:hAnsi="Arial" w:cs="Arial"/>
                <w:b/>
                <w:bCs/>
                <w:sz w:val="20"/>
                <w:szCs w:val="20"/>
                <w:lang w:val="es-MX" w:eastAsia="es-MX"/>
              </w:rPr>
            </w:pPr>
            <w:r w:rsidRPr="006768DB">
              <w:rPr>
                <w:rFonts w:ascii="Arial" w:hAnsi="Arial" w:cs="Arial"/>
                <w:b/>
                <w:bCs/>
                <w:sz w:val="20"/>
                <w:szCs w:val="20"/>
                <w:lang w:val="es-MX" w:eastAsia="es-MX"/>
              </w:rPr>
              <w:t>TOTAL (PESOS)</w:t>
            </w:r>
          </w:p>
        </w:tc>
      </w:tr>
      <w:tr w:rsidR="00E1514B" w:rsidRPr="006768DB" w14:paraId="5214D724" w14:textId="77777777" w:rsidTr="002C7E2E">
        <w:trPr>
          <w:tblHeader/>
        </w:trPr>
        <w:tc>
          <w:tcPr>
            <w:tcW w:w="0" w:type="auto"/>
            <w:gridSpan w:val="2"/>
            <w:vMerge/>
            <w:tcBorders>
              <w:top w:val="single" w:sz="12" w:space="0" w:color="000000"/>
              <w:left w:val="single" w:sz="12" w:space="0" w:color="000000"/>
              <w:bottom w:val="single" w:sz="12" w:space="0" w:color="000000"/>
              <w:right w:val="single" w:sz="12" w:space="0" w:color="000000"/>
            </w:tcBorders>
            <w:vAlign w:val="center"/>
            <w:hideMark/>
          </w:tcPr>
          <w:p w14:paraId="3429A9AD" w14:textId="77777777" w:rsidR="00E1514B" w:rsidRPr="006768DB"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D5F1309" w14:textId="77777777" w:rsidR="00E1514B" w:rsidRPr="006768DB"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36A1B29" w14:textId="77777777" w:rsidR="00E1514B" w:rsidRPr="006768DB"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8A0B409" w14:textId="77777777" w:rsidR="00E1514B" w:rsidRPr="006768DB"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8278353" w14:textId="77777777" w:rsidR="00E1514B" w:rsidRPr="006768DB"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EE600FC" w14:textId="77777777" w:rsidR="00E1514B" w:rsidRPr="006768DB"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8C0AAB9" w14:textId="77777777" w:rsidR="00E1514B" w:rsidRPr="006768DB" w:rsidRDefault="00E1514B" w:rsidP="002C7E2E">
            <w:pPr>
              <w:rPr>
                <w:rFonts w:ascii="Arial" w:hAnsi="Arial" w:cs="Arial"/>
                <w:b/>
                <w:bCs/>
                <w:sz w:val="20"/>
                <w:szCs w:val="20"/>
                <w:lang w:val="es-MX" w:eastAsia="es-MX"/>
              </w:rPr>
            </w:pP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4262599E" w14:textId="77777777" w:rsidR="00E1514B" w:rsidRPr="006768DB" w:rsidRDefault="00E1514B" w:rsidP="002C7E2E">
            <w:pPr>
              <w:jc w:val="center"/>
              <w:rPr>
                <w:rFonts w:ascii="Arial" w:hAnsi="Arial" w:cs="Arial"/>
                <w:b/>
                <w:bCs/>
                <w:sz w:val="20"/>
                <w:szCs w:val="20"/>
                <w:lang w:val="es-MX" w:eastAsia="es-MX"/>
              </w:rPr>
            </w:pPr>
            <w:r w:rsidRPr="006768DB">
              <w:rPr>
                <w:rFonts w:ascii="Arial" w:hAnsi="Arial" w:cs="Arial"/>
                <w:b/>
                <w:bCs/>
                <w:sz w:val="20"/>
                <w:szCs w:val="20"/>
                <w:lang w:val="es-MX" w:eastAsia="es-MX"/>
              </w:rPr>
              <w:t>SPSBP / INTERVENCIONES / RAMO 12</w:t>
            </w:r>
          </w:p>
        </w:tc>
      </w:tr>
      <w:tr w:rsidR="00E1514B" w:rsidRPr="006768DB" w14:paraId="49D6C24F" w14:textId="77777777" w:rsidTr="002C7E2E">
        <w:trPr>
          <w:tblHeader/>
        </w:trPr>
        <w:tc>
          <w:tcPr>
            <w:tcW w:w="0" w:type="auto"/>
            <w:gridSpan w:val="2"/>
            <w:vMerge/>
            <w:tcBorders>
              <w:top w:val="single" w:sz="12" w:space="0" w:color="000000"/>
              <w:left w:val="single" w:sz="12" w:space="0" w:color="000000"/>
              <w:bottom w:val="single" w:sz="12" w:space="0" w:color="000000"/>
              <w:right w:val="single" w:sz="12" w:space="0" w:color="000000"/>
            </w:tcBorders>
            <w:vAlign w:val="center"/>
            <w:hideMark/>
          </w:tcPr>
          <w:p w14:paraId="048E6AA1" w14:textId="77777777" w:rsidR="00E1514B" w:rsidRPr="006768DB"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69D6134" w14:textId="77777777" w:rsidR="00E1514B" w:rsidRPr="006768DB"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EA6E301" w14:textId="77777777" w:rsidR="00E1514B" w:rsidRPr="006768DB"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35F7269" w14:textId="77777777" w:rsidR="00E1514B" w:rsidRPr="006768DB"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FB4DFD7" w14:textId="77777777" w:rsidR="00E1514B" w:rsidRPr="006768DB"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8FC0FB2" w14:textId="77777777" w:rsidR="00E1514B" w:rsidRPr="006768DB"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8F322A3" w14:textId="77777777" w:rsidR="00E1514B" w:rsidRPr="006768DB" w:rsidRDefault="00E1514B" w:rsidP="002C7E2E">
            <w:pPr>
              <w:rPr>
                <w:rFonts w:ascii="Arial" w:hAnsi="Arial" w:cs="Arial"/>
                <w:b/>
                <w:bCs/>
                <w:sz w:val="20"/>
                <w:szCs w:val="20"/>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284B48A" w14:textId="77777777" w:rsidR="00E1514B" w:rsidRPr="006768DB" w:rsidRDefault="00E1514B" w:rsidP="002C7E2E">
            <w:pPr>
              <w:jc w:val="center"/>
              <w:rPr>
                <w:rFonts w:ascii="Arial" w:hAnsi="Arial" w:cs="Arial"/>
                <w:b/>
                <w:bCs/>
                <w:sz w:val="20"/>
                <w:szCs w:val="20"/>
                <w:lang w:val="es-MX" w:eastAsia="es-MX"/>
              </w:rPr>
            </w:pPr>
            <w:r w:rsidRPr="006768DB">
              <w:rPr>
                <w:rFonts w:ascii="Arial" w:hAnsi="Arial" w:cs="Arial"/>
                <w:b/>
                <w:bCs/>
                <w:sz w:val="20"/>
                <w:szCs w:val="20"/>
                <w:lang w:val="es-MX" w:eastAsia="es-MX"/>
              </w:rPr>
              <w:t>CASSCO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80EC635" w14:textId="77777777" w:rsidR="00E1514B" w:rsidRPr="006768DB" w:rsidRDefault="00E1514B" w:rsidP="002C7E2E">
            <w:pPr>
              <w:jc w:val="center"/>
              <w:rPr>
                <w:rFonts w:ascii="Arial" w:hAnsi="Arial" w:cs="Arial"/>
                <w:b/>
                <w:bCs/>
                <w:sz w:val="20"/>
                <w:szCs w:val="20"/>
                <w:lang w:val="es-MX" w:eastAsia="es-MX"/>
              </w:rPr>
            </w:pPr>
            <w:r w:rsidRPr="006768DB">
              <w:rPr>
                <w:rFonts w:ascii="Arial" w:hAnsi="Arial" w:cs="Arial"/>
                <w:b/>
                <w:bCs/>
                <w:sz w:val="20"/>
                <w:szCs w:val="20"/>
                <w:lang w:val="es-MX" w:eastAsia="es-MX"/>
              </w:rPr>
              <w:t>CAUSES</w:t>
            </w:r>
          </w:p>
        </w:tc>
      </w:tr>
      <w:tr w:rsidR="00E1514B" w:rsidRPr="006768DB" w14:paraId="4C6C2202" w14:textId="77777777" w:rsidTr="002C7E2E">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4EE92F7C" w14:textId="77777777" w:rsidR="00E1514B" w:rsidRPr="006768DB" w:rsidRDefault="00E1514B" w:rsidP="002C7E2E">
            <w:pPr>
              <w:rPr>
                <w:rFonts w:ascii="Arial" w:hAnsi="Arial" w:cs="Arial"/>
                <w:sz w:val="20"/>
                <w:szCs w:val="20"/>
                <w:lang w:val="es-MX" w:eastAsia="es-MX"/>
              </w:rPr>
            </w:pPr>
            <w:r w:rsidRPr="006768DB">
              <w:rPr>
                <w:rFonts w:ascii="Arial" w:hAnsi="Arial" w:cs="Arial"/>
                <w:b/>
                <w:bCs/>
                <w:sz w:val="20"/>
                <w:szCs w:val="20"/>
                <w:lang w:val="es-MX" w:eastAsia="es-MX"/>
              </w:rPr>
              <w:t>1</w:t>
            </w:r>
          </w:p>
        </w:tc>
        <w:tc>
          <w:tcPr>
            <w:tcW w:w="0" w:type="auto"/>
            <w:gridSpan w:val="8"/>
            <w:tcBorders>
              <w:top w:val="single" w:sz="12" w:space="0" w:color="000000"/>
              <w:left w:val="single" w:sz="12" w:space="0" w:color="000000"/>
              <w:bottom w:val="single" w:sz="12" w:space="0" w:color="000000"/>
              <w:right w:val="single" w:sz="12" w:space="0" w:color="000000"/>
            </w:tcBorders>
            <w:vAlign w:val="center"/>
            <w:hideMark/>
          </w:tcPr>
          <w:p w14:paraId="62CF7944" w14:textId="77777777" w:rsidR="00E1514B" w:rsidRPr="006768DB" w:rsidRDefault="00E1514B" w:rsidP="002C7E2E">
            <w:pPr>
              <w:rPr>
                <w:rFonts w:ascii="Arial" w:hAnsi="Arial" w:cs="Arial"/>
                <w:sz w:val="20"/>
                <w:szCs w:val="20"/>
                <w:lang w:val="es-MX" w:eastAsia="es-MX"/>
              </w:rPr>
            </w:pPr>
            <w:r w:rsidRPr="006768DB">
              <w:rPr>
                <w:rFonts w:ascii="Arial" w:hAnsi="Arial" w:cs="Arial"/>
                <w:b/>
                <w:bCs/>
                <w:sz w:val="20"/>
                <w:szCs w:val="20"/>
                <w:lang w:val="es-MX" w:eastAsia="es-MX"/>
              </w:rPr>
              <w:t>Políticas de Salud Pública y Promoción de la Salud</w:t>
            </w:r>
          </w:p>
        </w:tc>
      </w:tr>
      <w:tr w:rsidR="00E1514B" w:rsidRPr="006768DB" w14:paraId="6E823F8A" w14:textId="77777777" w:rsidTr="002C7E2E">
        <w:tc>
          <w:tcPr>
            <w:tcW w:w="0" w:type="auto"/>
            <w:tcBorders>
              <w:top w:val="single" w:sz="12" w:space="0" w:color="000000"/>
              <w:left w:val="single" w:sz="12" w:space="0" w:color="000000"/>
              <w:bottom w:val="single" w:sz="12" w:space="0" w:color="000000"/>
              <w:right w:val="single" w:sz="12" w:space="0" w:color="000000"/>
            </w:tcBorders>
            <w:vAlign w:val="center"/>
            <w:hideMark/>
          </w:tcPr>
          <w:p w14:paraId="6B618DAD" w14:textId="77777777" w:rsidR="00E1514B" w:rsidRPr="006768DB" w:rsidRDefault="00E1514B" w:rsidP="002C7E2E">
            <w:pPr>
              <w:rPr>
                <w:rFonts w:ascii="Arial" w:hAnsi="Arial" w:cs="Arial"/>
                <w:sz w:val="20"/>
                <w:szCs w:val="20"/>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88515B8" w14:textId="77777777" w:rsidR="00E1514B" w:rsidRPr="006768DB" w:rsidRDefault="00E1514B" w:rsidP="002C7E2E">
            <w:pPr>
              <w:rPr>
                <w:rFonts w:ascii="Arial" w:hAnsi="Arial" w:cs="Arial"/>
                <w:sz w:val="20"/>
                <w:szCs w:val="20"/>
                <w:lang w:val="es-MX" w:eastAsia="es-MX"/>
              </w:rPr>
            </w:pPr>
            <w:r w:rsidRPr="006768DB">
              <w:rPr>
                <w:rFonts w:ascii="Arial" w:hAnsi="Arial" w:cs="Arial"/>
                <w:sz w:val="20"/>
                <w:szCs w:val="20"/>
                <w:lang w:val="es-MX" w:eastAsia="es-MX"/>
              </w:rPr>
              <w:t>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49EEEAA" w14:textId="77777777" w:rsidR="00E1514B" w:rsidRPr="006768DB" w:rsidRDefault="00E1514B" w:rsidP="002C7E2E">
            <w:pPr>
              <w:rPr>
                <w:rFonts w:ascii="Arial" w:hAnsi="Arial" w:cs="Arial"/>
                <w:sz w:val="20"/>
                <w:szCs w:val="20"/>
                <w:lang w:val="es-MX" w:eastAsia="es-MX"/>
              </w:rPr>
            </w:pPr>
            <w:r w:rsidRPr="006768DB">
              <w:rPr>
                <w:rFonts w:ascii="Arial" w:hAnsi="Arial" w:cs="Arial"/>
                <w:sz w:val="20"/>
                <w:szCs w:val="20"/>
                <w:lang w:val="es-MX" w:eastAsia="es-MX"/>
              </w:rPr>
              <w:t>Comunidades y municipios</w:t>
            </w:r>
          </w:p>
        </w:tc>
        <w:tc>
          <w:tcPr>
            <w:tcW w:w="0" w:type="auto"/>
            <w:gridSpan w:val="7"/>
            <w:tcBorders>
              <w:top w:val="single" w:sz="12" w:space="0" w:color="000000"/>
              <w:left w:val="single" w:sz="12" w:space="0" w:color="000000"/>
              <w:bottom w:val="single" w:sz="12" w:space="0" w:color="000000"/>
              <w:right w:val="single" w:sz="12" w:space="0" w:color="000000"/>
            </w:tcBorders>
            <w:vAlign w:val="center"/>
            <w:hideMark/>
          </w:tcPr>
          <w:p w14:paraId="2036B9CA" w14:textId="77777777" w:rsidR="00E1514B" w:rsidRPr="006768DB" w:rsidRDefault="00E1514B" w:rsidP="002C7E2E">
            <w:pPr>
              <w:rPr>
                <w:rFonts w:ascii="Arial" w:hAnsi="Arial" w:cs="Arial"/>
                <w:sz w:val="20"/>
                <w:szCs w:val="20"/>
                <w:lang w:val="es-MX" w:eastAsia="es-MX"/>
              </w:rPr>
            </w:pPr>
            <w:r w:rsidRPr="006768DB">
              <w:rPr>
                <w:rFonts w:ascii="Arial" w:hAnsi="Arial" w:cs="Arial"/>
                <w:b/>
                <w:bCs/>
                <w:sz w:val="20"/>
                <w:szCs w:val="20"/>
                <w:lang w:val="es-MX" w:eastAsia="es-MX"/>
              </w:rPr>
              <w:t>SIN CAMBIOS</w:t>
            </w:r>
          </w:p>
        </w:tc>
      </w:tr>
      <w:tr w:rsidR="00E1514B" w:rsidRPr="006768DB" w14:paraId="11F44801" w14:textId="77777777" w:rsidTr="002C7E2E">
        <w:tc>
          <w:tcPr>
            <w:tcW w:w="0" w:type="auto"/>
            <w:tcBorders>
              <w:top w:val="single" w:sz="12" w:space="0" w:color="000000"/>
              <w:left w:val="single" w:sz="12" w:space="0" w:color="000000"/>
              <w:bottom w:val="single" w:sz="12" w:space="0" w:color="000000"/>
              <w:right w:val="single" w:sz="12" w:space="0" w:color="000000"/>
            </w:tcBorders>
            <w:vAlign w:val="center"/>
            <w:hideMark/>
          </w:tcPr>
          <w:p w14:paraId="15CC8413" w14:textId="77777777" w:rsidR="00E1514B" w:rsidRPr="006768DB" w:rsidRDefault="00E1514B" w:rsidP="002C7E2E">
            <w:pPr>
              <w:rPr>
                <w:rFonts w:ascii="Arial" w:hAnsi="Arial" w:cs="Arial"/>
                <w:sz w:val="20"/>
                <w:szCs w:val="20"/>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1F398F4" w14:textId="77777777" w:rsidR="00E1514B" w:rsidRPr="006768DB" w:rsidRDefault="00E1514B" w:rsidP="002C7E2E">
            <w:pPr>
              <w:rPr>
                <w:rFonts w:ascii="Arial" w:hAnsi="Arial" w:cs="Arial"/>
                <w:sz w:val="20"/>
                <w:szCs w:val="20"/>
                <w:lang w:val="es-MX" w:eastAsia="es-MX"/>
              </w:rPr>
            </w:pPr>
            <w:r w:rsidRPr="006768DB">
              <w:rPr>
                <w:rFonts w:ascii="Arial" w:hAnsi="Arial" w:cs="Arial"/>
                <w:sz w:val="20"/>
                <w:szCs w:val="20"/>
                <w:lang w:val="es-MX" w:eastAsia="es-MX"/>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93FB07D" w14:textId="77777777" w:rsidR="00E1514B" w:rsidRPr="006768DB" w:rsidRDefault="00E1514B" w:rsidP="002C7E2E">
            <w:pPr>
              <w:rPr>
                <w:rFonts w:ascii="Arial" w:hAnsi="Arial" w:cs="Arial"/>
                <w:sz w:val="20"/>
                <w:szCs w:val="20"/>
                <w:lang w:val="es-MX" w:eastAsia="es-MX"/>
              </w:rPr>
            </w:pPr>
            <w:r w:rsidRPr="006768DB">
              <w:rPr>
                <w:rFonts w:ascii="Arial" w:hAnsi="Arial" w:cs="Arial"/>
                <w:sz w:val="20"/>
                <w:szCs w:val="20"/>
                <w:lang w:val="es-MX" w:eastAsia="es-MX"/>
              </w:rPr>
              <w:t>Estilos de vida saludables</w:t>
            </w:r>
          </w:p>
        </w:tc>
        <w:tc>
          <w:tcPr>
            <w:tcW w:w="0" w:type="auto"/>
            <w:gridSpan w:val="7"/>
            <w:tcBorders>
              <w:top w:val="single" w:sz="12" w:space="0" w:color="000000"/>
              <w:left w:val="single" w:sz="12" w:space="0" w:color="000000"/>
              <w:bottom w:val="single" w:sz="12" w:space="0" w:color="000000"/>
              <w:right w:val="single" w:sz="12" w:space="0" w:color="000000"/>
            </w:tcBorders>
            <w:vAlign w:val="center"/>
            <w:hideMark/>
          </w:tcPr>
          <w:p w14:paraId="7B62A22B" w14:textId="77777777" w:rsidR="00E1514B" w:rsidRPr="006768DB" w:rsidRDefault="00E1514B" w:rsidP="002C7E2E">
            <w:pPr>
              <w:rPr>
                <w:rFonts w:ascii="Arial" w:hAnsi="Arial" w:cs="Arial"/>
                <w:sz w:val="20"/>
                <w:szCs w:val="20"/>
                <w:lang w:val="es-MX" w:eastAsia="es-MX"/>
              </w:rPr>
            </w:pPr>
            <w:r w:rsidRPr="006768DB">
              <w:rPr>
                <w:rFonts w:ascii="Arial" w:hAnsi="Arial" w:cs="Arial"/>
                <w:b/>
                <w:bCs/>
                <w:sz w:val="20"/>
                <w:szCs w:val="20"/>
                <w:lang w:val="es-MX" w:eastAsia="es-MX"/>
              </w:rPr>
              <w:t>SIN CAMBIOS</w:t>
            </w:r>
          </w:p>
        </w:tc>
      </w:tr>
      <w:tr w:rsidR="00E1514B" w:rsidRPr="006768DB" w14:paraId="143FC71E" w14:textId="77777777" w:rsidTr="002C7E2E">
        <w:tc>
          <w:tcPr>
            <w:tcW w:w="0" w:type="auto"/>
            <w:tcBorders>
              <w:top w:val="single" w:sz="12" w:space="0" w:color="000000"/>
              <w:left w:val="single" w:sz="12" w:space="0" w:color="000000"/>
              <w:bottom w:val="single" w:sz="12" w:space="0" w:color="000000"/>
              <w:right w:val="single" w:sz="12" w:space="0" w:color="000000"/>
            </w:tcBorders>
            <w:vAlign w:val="center"/>
            <w:hideMark/>
          </w:tcPr>
          <w:p w14:paraId="637B15EB" w14:textId="77777777" w:rsidR="00E1514B" w:rsidRPr="006768DB" w:rsidRDefault="00E1514B" w:rsidP="002C7E2E">
            <w:pPr>
              <w:rPr>
                <w:rFonts w:ascii="Arial" w:hAnsi="Arial" w:cs="Arial"/>
                <w:sz w:val="20"/>
                <w:szCs w:val="20"/>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404C41F" w14:textId="77777777" w:rsidR="00E1514B" w:rsidRPr="006768DB" w:rsidRDefault="00E1514B" w:rsidP="002C7E2E">
            <w:pPr>
              <w:rPr>
                <w:rFonts w:ascii="Arial" w:hAnsi="Arial" w:cs="Arial"/>
                <w:sz w:val="20"/>
                <w:szCs w:val="20"/>
                <w:lang w:val="es-MX" w:eastAsia="es-MX"/>
              </w:rPr>
            </w:pPr>
            <w:r w:rsidRPr="006768DB">
              <w:rPr>
                <w:rFonts w:ascii="Arial" w:hAnsi="Arial" w:cs="Arial"/>
                <w:sz w:val="20"/>
                <w:szCs w:val="20"/>
                <w:lang w:val="es-MX" w:eastAsia="es-MX"/>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5E49461" w14:textId="77777777" w:rsidR="00E1514B" w:rsidRPr="006768DB" w:rsidRDefault="00E1514B" w:rsidP="002C7E2E">
            <w:pPr>
              <w:rPr>
                <w:rFonts w:ascii="Arial" w:hAnsi="Arial" w:cs="Arial"/>
                <w:sz w:val="20"/>
                <w:szCs w:val="20"/>
                <w:lang w:val="es-MX" w:eastAsia="es-MX"/>
              </w:rPr>
            </w:pPr>
            <w:r w:rsidRPr="006768DB">
              <w:rPr>
                <w:rFonts w:ascii="Arial" w:hAnsi="Arial" w:cs="Arial"/>
                <w:sz w:val="20"/>
                <w:szCs w:val="20"/>
                <w:lang w:val="es-MX" w:eastAsia="es-MX"/>
              </w:rPr>
              <w:t>Indígenas</w:t>
            </w:r>
          </w:p>
        </w:tc>
        <w:tc>
          <w:tcPr>
            <w:tcW w:w="0" w:type="auto"/>
            <w:gridSpan w:val="7"/>
            <w:tcBorders>
              <w:top w:val="single" w:sz="12" w:space="0" w:color="000000"/>
              <w:left w:val="single" w:sz="12" w:space="0" w:color="000000"/>
              <w:bottom w:val="single" w:sz="12" w:space="0" w:color="000000"/>
              <w:right w:val="single" w:sz="12" w:space="0" w:color="000000"/>
            </w:tcBorders>
            <w:vAlign w:val="center"/>
            <w:hideMark/>
          </w:tcPr>
          <w:p w14:paraId="6D1D3323" w14:textId="77777777" w:rsidR="00E1514B" w:rsidRPr="006768DB" w:rsidRDefault="00E1514B" w:rsidP="002C7E2E">
            <w:pPr>
              <w:rPr>
                <w:rFonts w:ascii="Arial" w:hAnsi="Arial" w:cs="Arial"/>
                <w:sz w:val="20"/>
                <w:szCs w:val="20"/>
                <w:lang w:val="es-MX" w:eastAsia="es-MX"/>
              </w:rPr>
            </w:pPr>
            <w:r w:rsidRPr="006768DB">
              <w:rPr>
                <w:rFonts w:ascii="Arial" w:hAnsi="Arial" w:cs="Arial"/>
                <w:b/>
                <w:bCs/>
                <w:sz w:val="20"/>
                <w:szCs w:val="20"/>
                <w:lang w:val="es-MX" w:eastAsia="es-MX"/>
              </w:rPr>
              <w:t>SIN CAMBIOS</w:t>
            </w:r>
          </w:p>
        </w:tc>
      </w:tr>
      <w:tr w:rsidR="00E1514B" w:rsidRPr="006768DB" w14:paraId="0C0D7D17" w14:textId="77777777" w:rsidTr="002C7E2E">
        <w:tc>
          <w:tcPr>
            <w:tcW w:w="0" w:type="auto"/>
            <w:tcBorders>
              <w:top w:val="single" w:sz="12" w:space="0" w:color="000000"/>
              <w:left w:val="single" w:sz="12" w:space="0" w:color="000000"/>
              <w:bottom w:val="single" w:sz="12" w:space="0" w:color="000000"/>
              <w:right w:val="single" w:sz="12" w:space="0" w:color="000000"/>
            </w:tcBorders>
            <w:vAlign w:val="center"/>
            <w:hideMark/>
          </w:tcPr>
          <w:p w14:paraId="6DC6980C" w14:textId="77777777" w:rsidR="00E1514B" w:rsidRPr="006768DB" w:rsidRDefault="00E1514B" w:rsidP="002C7E2E">
            <w:pPr>
              <w:rPr>
                <w:rFonts w:ascii="Arial" w:hAnsi="Arial" w:cs="Arial"/>
                <w:sz w:val="20"/>
                <w:szCs w:val="20"/>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6C3EF81" w14:textId="77777777" w:rsidR="00E1514B" w:rsidRPr="006768DB" w:rsidRDefault="00E1514B" w:rsidP="002C7E2E">
            <w:pPr>
              <w:rPr>
                <w:rFonts w:ascii="Arial" w:hAnsi="Arial" w:cs="Arial"/>
                <w:sz w:val="20"/>
                <w:szCs w:val="20"/>
                <w:lang w:val="es-MX" w:eastAsia="es-MX"/>
              </w:rPr>
            </w:pPr>
            <w:r w:rsidRPr="006768DB">
              <w:rPr>
                <w:rFonts w:ascii="Arial" w:hAnsi="Arial" w:cs="Arial"/>
                <w:sz w:val="20"/>
                <w:szCs w:val="20"/>
                <w:lang w:val="es-MX" w:eastAsia="es-MX"/>
              </w:rPr>
              <w:t>4</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5C81E79" w14:textId="77777777" w:rsidR="00E1514B" w:rsidRPr="006768DB" w:rsidRDefault="00E1514B" w:rsidP="002C7E2E">
            <w:pPr>
              <w:rPr>
                <w:rFonts w:ascii="Arial" w:hAnsi="Arial" w:cs="Arial"/>
                <w:sz w:val="20"/>
                <w:szCs w:val="20"/>
                <w:lang w:val="es-MX" w:eastAsia="es-MX"/>
              </w:rPr>
            </w:pPr>
            <w:r w:rsidRPr="006768DB">
              <w:rPr>
                <w:rFonts w:ascii="Arial" w:hAnsi="Arial" w:cs="Arial"/>
                <w:sz w:val="20"/>
                <w:szCs w:val="20"/>
                <w:lang w:val="es-MX" w:eastAsia="es-MX"/>
              </w:rPr>
              <w:t>Mercadotecnia Social en Salud - Laboratorios de Comunicación de Riesgos</w:t>
            </w:r>
          </w:p>
        </w:tc>
        <w:tc>
          <w:tcPr>
            <w:tcW w:w="0" w:type="auto"/>
            <w:gridSpan w:val="7"/>
            <w:tcBorders>
              <w:top w:val="single" w:sz="12" w:space="0" w:color="000000"/>
              <w:left w:val="single" w:sz="12" w:space="0" w:color="000000"/>
              <w:bottom w:val="single" w:sz="12" w:space="0" w:color="000000"/>
              <w:right w:val="single" w:sz="12" w:space="0" w:color="000000"/>
            </w:tcBorders>
            <w:vAlign w:val="center"/>
            <w:hideMark/>
          </w:tcPr>
          <w:p w14:paraId="7945F679" w14:textId="77777777" w:rsidR="00E1514B" w:rsidRPr="006768DB" w:rsidRDefault="00E1514B" w:rsidP="002C7E2E">
            <w:pPr>
              <w:rPr>
                <w:rFonts w:ascii="Arial" w:hAnsi="Arial" w:cs="Arial"/>
                <w:sz w:val="20"/>
                <w:szCs w:val="20"/>
                <w:lang w:val="es-MX" w:eastAsia="es-MX"/>
              </w:rPr>
            </w:pPr>
            <w:r w:rsidRPr="006768DB">
              <w:rPr>
                <w:rFonts w:ascii="Arial" w:hAnsi="Arial" w:cs="Arial"/>
                <w:b/>
                <w:bCs/>
                <w:sz w:val="20"/>
                <w:szCs w:val="20"/>
                <w:lang w:val="es-MX" w:eastAsia="es-MX"/>
              </w:rPr>
              <w:t>SIN CAMBIOS</w:t>
            </w:r>
          </w:p>
        </w:tc>
      </w:tr>
      <w:tr w:rsidR="00E1514B" w:rsidRPr="006768DB" w14:paraId="46458252" w14:textId="77777777" w:rsidTr="002C7E2E">
        <w:tc>
          <w:tcPr>
            <w:tcW w:w="0" w:type="auto"/>
            <w:tcBorders>
              <w:top w:val="single" w:sz="12" w:space="0" w:color="000000"/>
              <w:left w:val="single" w:sz="12" w:space="0" w:color="000000"/>
              <w:bottom w:val="single" w:sz="12" w:space="0" w:color="000000"/>
              <w:right w:val="single" w:sz="12" w:space="0" w:color="000000"/>
            </w:tcBorders>
            <w:vAlign w:val="center"/>
            <w:hideMark/>
          </w:tcPr>
          <w:p w14:paraId="7C849C04" w14:textId="77777777" w:rsidR="00E1514B" w:rsidRPr="006768DB" w:rsidRDefault="00E1514B" w:rsidP="002C7E2E">
            <w:pPr>
              <w:rPr>
                <w:rFonts w:ascii="Arial" w:hAnsi="Arial" w:cs="Arial"/>
                <w:sz w:val="20"/>
                <w:szCs w:val="20"/>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6623C4B" w14:textId="77777777" w:rsidR="00E1514B" w:rsidRPr="006768DB" w:rsidRDefault="00E1514B" w:rsidP="002C7E2E">
            <w:pPr>
              <w:rPr>
                <w:rFonts w:ascii="Arial" w:hAnsi="Arial" w:cs="Arial"/>
                <w:sz w:val="20"/>
                <w:szCs w:val="20"/>
                <w:lang w:val="es-MX" w:eastAsia="es-MX"/>
              </w:rPr>
            </w:pPr>
            <w:r w:rsidRPr="006768DB">
              <w:rPr>
                <w:rFonts w:ascii="Arial" w:hAnsi="Arial" w:cs="Arial"/>
                <w:sz w:val="20"/>
                <w:szCs w:val="20"/>
                <w:lang w:val="es-MX" w:eastAsia="es-MX"/>
              </w:rPr>
              <w:t>5</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1AFC006" w14:textId="77777777" w:rsidR="00E1514B" w:rsidRPr="006768DB" w:rsidRDefault="00E1514B" w:rsidP="002C7E2E">
            <w:pPr>
              <w:rPr>
                <w:rFonts w:ascii="Arial" w:hAnsi="Arial" w:cs="Arial"/>
                <w:sz w:val="20"/>
                <w:szCs w:val="20"/>
                <w:lang w:val="es-MX" w:eastAsia="es-MX"/>
              </w:rPr>
            </w:pPr>
            <w:r w:rsidRPr="006768DB">
              <w:rPr>
                <w:rFonts w:ascii="Arial" w:hAnsi="Arial" w:cs="Arial"/>
                <w:sz w:val="20"/>
                <w:szCs w:val="20"/>
                <w:lang w:val="es-MX" w:eastAsia="es-MX"/>
              </w:rPr>
              <w:t>Personas en Movilidad</w:t>
            </w:r>
          </w:p>
        </w:tc>
        <w:tc>
          <w:tcPr>
            <w:tcW w:w="0" w:type="auto"/>
            <w:gridSpan w:val="7"/>
            <w:tcBorders>
              <w:top w:val="single" w:sz="12" w:space="0" w:color="000000"/>
              <w:left w:val="single" w:sz="12" w:space="0" w:color="000000"/>
              <w:bottom w:val="single" w:sz="12" w:space="0" w:color="000000"/>
              <w:right w:val="single" w:sz="12" w:space="0" w:color="000000"/>
            </w:tcBorders>
            <w:vAlign w:val="center"/>
            <w:hideMark/>
          </w:tcPr>
          <w:p w14:paraId="4E665130" w14:textId="77777777" w:rsidR="00E1514B" w:rsidRPr="006768DB" w:rsidRDefault="00E1514B" w:rsidP="002C7E2E">
            <w:pPr>
              <w:rPr>
                <w:rFonts w:ascii="Arial" w:hAnsi="Arial" w:cs="Arial"/>
                <w:sz w:val="20"/>
                <w:szCs w:val="20"/>
                <w:lang w:val="es-MX" w:eastAsia="es-MX"/>
              </w:rPr>
            </w:pPr>
            <w:r w:rsidRPr="006768DB">
              <w:rPr>
                <w:rFonts w:ascii="Arial" w:hAnsi="Arial" w:cs="Arial"/>
                <w:b/>
                <w:bCs/>
                <w:sz w:val="20"/>
                <w:szCs w:val="20"/>
                <w:lang w:val="es-MX" w:eastAsia="es-MX"/>
              </w:rPr>
              <w:t>SIN CAMBIOS</w:t>
            </w:r>
          </w:p>
        </w:tc>
      </w:tr>
      <w:tr w:rsidR="00E1514B" w:rsidRPr="006768DB" w14:paraId="6C389242" w14:textId="77777777" w:rsidTr="002C7E2E">
        <w:tc>
          <w:tcPr>
            <w:tcW w:w="0" w:type="auto"/>
            <w:tcBorders>
              <w:top w:val="single" w:sz="12" w:space="0" w:color="000000"/>
              <w:left w:val="single" w:sz="12" w:space="0" w:color="000000"/>
              <w:bottom w:val="single" w:sz="12" w:space="0" w:color="000000"/>
              <w:right w:val="single" w:sz="12" w:space="0" w:color="000000"/>
            </w:tcBorders>
            <w:vAlign w:val="center"/>
            <w:hideMark/>
          </w:tcPr>
          <w:p w14:paraId="73A55323" w14:textId="77777777" w:rsidR="00E1514B" w:rsidRPr="006768DB" w:rsidRDefault="00E1514B" w:rsidP="002C7E2E">
            <w:pPr>
              <w:rPr>
                <w:rFonts w:ascii="Arial" w:hAnsi="Arial" w:cs="Arial"/>
                <w:sz w:val="20"/>
                <w:szCs w:val="20"/>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8734D44" w14:textId="77777777" w:rsidR="00E1514B" w:rsidRPr="006768DB" w:rsidRDefault="00E1514B" w:rsidP="002C7E2E">
            <w:pPr>
              <w:rPr>
                <w:rFonts w:ascii="Arial" w:hAnsi="Arial" w:cs="Arial"/>
                <w:sz w:val="20"/>
                <w:szCs w:val="20"/>
                <w:lang w:val="es-MX" w:eastAsia="es-MX"/>
              </w:rPr>
            </w:pPr>
            <w:r w:rsidRPr="006768DB">
              <w:rPr>
                <w:rFonts w:ascii="Arial" w:hAnsi="Arial" w:cs="Arial"/>
                <w:sz w:val="20"/>
                <w:szCs w:val="20"/>
                <w:lang w:val="es-MX" w:eastAsia="es-MX"/>
              </w:rPr>
              <w:t>6</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A6804BD" w14:textId="77777777" w:rsidR="00E1514B" w:rsidRPr="006768DB" w:rsidRDefault="00E1514B" w:rsidP="002C7E2E">
            <w:pPr>
              <w:rPr>
                <w:rFonts w:ascii="Arial" w:hAnsi="Arial" w:cs="Arial"/>
                <w:sz w:val="20"/>
                <w:szCs w:val="20"/>
                <w:lang w:val="es-MX" w:eastAsia="es-MX"/>
              </w:rPr>
            </w:pPr>
            <w:r w:rsidRPr="006768DB">
              <w:rPr>
                <w:rFonts w:ascii="Arial" w:hAnsi="Arial" w:cs="Arial"/>
                <w:sz w:val="20"/>
                <w:szCs w:val="20"/>
                <w:lang w:val="es-MX" w:eastAsia="es-MX"/>
              </w:rPr>
              <w:t>SNSP</w:t>
            </w:r>
          </w:p>
        </w:tc>
        <w:tc>
          <w:tcPr>
            <w:tcW w:w="0" w:type="auto"/>
            <w:gridSpan w:val="7"/>
            <w:tcBorders>
              <w:top w:val="single" w:sz="12" w:space="0" w:color="000000"/>
              <w:left w:val="single" w:sz="12" w:space="0" w:color="000000"/>
              <w:bottom w:val="single" w:sz="12" w:space="0" w:color="000000"/>
              <w:right w:val="single" w:sz="12" w:space="0" w:color="000000"/>
            </w:tcBorders>
            <w:vAlign w:val="center"/>
            <w:hideMark/>
          </w:tcPr>
          <w:p w14:paraId="338ABB1A" w14:textId="77777777" w:rsidR="00E1514B" w:rsidRPr="006768DB" w:rsidRDefault="00E1514B" w:rsidP="002C7E2E">
            <w:pPr>
              <w:rPr>
                <w:rFonts w:ascii="Arial" w:hAnsi="Arial" w:cs="Arial"/>
                <w:sz w:val="20"/>
                <w:szCs w:val="20"/>
                <w:lang w:val="es-MX" w:eastAsia="es-MX"/>
              </w:rPr>
            </w:pPr>
            <w:r w:rsidRPr="006768DB">
              <w:rPr>
                <w:rFonts w:ascii="Arial" w:hAnsi="Arial" w:cs="Arial"/>
                <w:b/>
                <w:bCs/>
                <w:sz w:val="20"/>
                <w:szCs w:val="20"/>
                <w:lang w:val="es-MX" w:eastAsia="es-MX"/>
              </w:rPr>
              <w:t>SIN CAMBIOS</w:t>
            </w:r>
          </w:p>
        </w:tc>
      </w:tr>
      <w:tr w:rsidR="00E1514B" w:rsidRPr="006768DB" w14:paraId="6C56EA2E" w14:textId="77777777" w:rsidTr="006768DB">
        <w:trPr>
          <w:trHeight w:val="1020"/>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514FE88F" w14:textId="77777777" w:rsidR="00E1514B" w:rsidRPr="006768DB" w:rsidRDefault="00E1514B" w:rsidP="002C7E2E">
            <w:pPr>
              <w:rPr>
                <w:rFonts w:ascii="Arial" w:hAnsi="Arial" w:cs="Arial"/>
                <w:sz w:val="20"/>
                <w:szCs w:val="20"/>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1999616" w14:textId="77777777" w:rsidR="00E1514B" w:rsidRPr="006768DB" w:rsidRDefault="00E1514B" w:rsidP="002C7E2E">
            <w:pPr>
              <w:rPr>
                <w:rFonts w:ascii="Arial" w:hAnsi="Arial" w:cs="Arial"/>
                <w:sz w:val="20"/>
                <w:szCs w:val="20"/>
                <w:lang w:val="es-MX" w:eastAsia="es-MX"/>
              </w:rPr>
            </w:pPr>
            <w:r w:rsidRPr="006768DB">
              <w:rPr>
                <w:rFonts w:ascii="Arial" w:hAnsi="Arial" w:cs="Arial"/>
                <w:sz w:val="20"/>
                <w:szCs w:val="20"/>
                <w:lang w:val="es-MX" w:eastAsia="es-MX"/>
              </w:rPr>
              <w:t>7</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C1F7F30" w14:textId="77777777" w:rsidR="00E1514B" w:rsidRPr="006768DB" w:rsidRDefault="00E1514B" w:rsidP="002C7E2E">
            <w:pPr>
              <w:rPr>
                <w:rFonts w:ascii="Arial" w:hAnsi="Arial" w:cs="Arial"/>
                <w:sz w:val="20"/>
                <w:szCs w:val="20"/>
                <w:lang w:val="es-MX" w:eastAsia="es-MX"/>
              </w:rPr>
            </w:pPr>
            <w:r w:rsidRPr="006768DB">
              <w:rPr>
                <w:rFonts w:ascii="Arial" w:hAnsi="Arial" w:cs="Arial"/>
                <w:sz w:val="20"/>
                <w:szCs w:val="20"/>
                <w:lang w:val="es-MX" w:eastAsia="es-MX"/>
              </w:rPr>
              <w:t>Atención a la Desnutrición Aguda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F5F534A" w14:textId="77777777" w:rsidR="00E1514B" w:rsidRPr="006768DB" w:rsidRDefault="00E1514B" w:rsidP="002C7E2E">
            <w:pPr>
              <w:rPr>
                <w:rFonts w:ascii="Arial" w:hAnsi="Arial" w:cs="Arial"/>
                <w:sz w:val="20"/>
                <w:szCs w:val="20"/>
                <w:lang w:val="es-MX" w:eastAsia="es-MX"/>
              </w:rPr>
            </w:pPr>
            <w:r w:rsidRPr="006768DB">
              <w:rPr>
                <w:rFonts w:ascii="Arial" w:hAnsi="Arial" w:cs="Arial"/>
                <w:sz w:val="20"/>
                <w:szCs w:val="20"/>
                <w:lang w:val="es-MX" w:eastAsia="es-MX"/>
              </w:rPr>
              <w:t>7.1.1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70B3731" w14:textId="77777777" w:rsidR="00E1514B" w:rsidRPr="006768DB" w:rsidRDefault="00E1514B" w:rsidP="002C7E2E">
            <w:pPr>
              <w:rPr>
                <w:rFonts w:ascii="Arial" w:hAnsi="Arial" w:cs="Arial"/>
                <w:sz w:val="20"/>
                <w:szCs w:val="20"/>
                <w:lang w:val="es-MX" w:eastAsia="es-MX"/>
              </w:rPr>
            </w:pPr>
            <w:r w:rsidRPr="006768DB">
              <w:rPr>
                <w:rFonts w:ascii="Arial" w:hAnsi="Arial" w:cs="Arial"/>
                <w:sz w:val="20"/>
                <w:szCs w:val="20"/>
                <w:lang w:val="es-MX" w:eastAsia="es-MX"/>
              </w:rPr>
              <w:t>25301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4512F90" w14:textId="77777777" w:rsidR="00E1514B" w:rsidRPr="006768DB" w:rsidRDefault="00E1514B" w:rsidP="002C7E2E">
            <w:pPr>
              <w:rPr>
                <w:rFonts w:ascii="Arial" w:hAnsi="Arial" w:cs="Arial"/>
                <w:sz w:val="20"/>
                <w:szCs w:val="20"/>
                <w:lang w:val="es-MX" w:eastAsia="es-MX"/>
              </w:rPr>
            </w:pPr>
            <w:r w:rsidRPr="006768DB">
              <w:rPr>
                <w:rFonts w:ascii="Arial" w:hAnsi="Arial" w:cs="Arial"/>
                <w:sz w:val="20"/>
                <w:szCs w:val="20"/>
                <w:lang w:val="es-MX" w:eastAsia="es-MX"/>
              </w:rPr>
              <w:t>Sin clave de compendio | ATLC Suplemento alimenticio</w:t>
            </w:r>
          </w:p>
        </w:tc>
        <w:tc>
          <w:tcPr>
            <w:tcW w:w="0" w:type="auto"/>
            <w:tcBorders>
              <w:top w:val="single" w:sz="12" w:space="0" w:color="000000"/>
              <w:left w:val="single" w:sz="12" w:space="0" w:color="000000"/>
              <w:bottom w:val="single" w:sz="12" w:space="0" w:color="000000"/>
              <w:right w:val="single" w:sz="12" w:space="0" w:color="000000"/>
            </w:tcBorders>
            <w:hideMark/>
          </w:tcPr>
          <w:p w14:paraId="299A7C35" w14:textId="77777777" w:rsidR="00E1514B" w:rsidRPr="006768DB" w:rsidRDefault="00E1514B" w:rsidP="002C7E2E">
            <w:pPr>
              <w:jc w:val="right"/>
              <w:rPr>
                <w:rFonts w:ascii="Arial" w:hAnsi="Arial" w:cs="Arial"/>
                <w:sz w:val="20"/>
                <w:szCs w:val="20"/>
                <w:lang w:val="es-MX" w:eastAsia="es-MX"/>
              </w:rPr>
            </w:pPr>
            <w:r w:rsidRPr="006768DB">
              <w:rPr>
                <w:rFonts w:ascii="Arial" w:hAnsi="Arial" w:cs="Arial"/>
                <w:sz w:val="20"/>
                <w:szCs w:val="20"/>
                <w:lang w:val="es-MX" w:eastAsia="es-MX"/>
              </w:rPr>
              <w:t>241,500.0000</w:t>
            </w:r>
          </w:p>
        </w:tc>
        <w:tc>
          <w:tcPr>
            <w:tcW w:w="0" w:type="auto"/>
            <w:tcBorders>
              <w:top w:val="single" w:sz="12" w:space="0" w:color="000000"/>
              <w:left w:val="single" w:sz="12" w:space="0" w:color="000000"/>
              <w:bottom w:val="single" w:sz="12" w:space="0" w:color="000000"/>
              <w:right w:val="single" w:sz="12" w:space="0" w:color="000000"/>
            </w:tcBorders>
            <w:hideMark/>
          </w:tcPr>
          <w:p w14:paraId="269BCF61" w14:textId="77777777" w:rsidR="00E1514B" w:rsidRPr="006768DB" w:rsidRDefault="00E1514B" w:rsidP="002C7E2E">
            <w:pPr>
              <w:jc w:val="center"/>
              <w:rPr>
                <w:rFonts w:ascii="Arial" w:hAnsi="Arial" w:cs="Arial"/>
                <w:sz w:val="20"/>
                <w:szCs w:val="20"/>
                <w:lang w:val="es-MX" w:eastAsia="es-MX"/>
              </w:rPr>
            </w:pPr>
            <w:r w:rsidRPr="006768DB">
              <w:rPr>
                <w:rFonts w:ascii="Arial" w:hAnsi="Arial" w:cs="Arial"/>
                <w:sz w:val="20"/>
                <w:szCs w:val="20"/>
                <w:lang w:val="es-MX" w:eastAsia="es-MX"/>
              </w:rPr>
              <w:t>1</w:t>
            </w:r>
          </w:p>
        </w:tc>
        <w:tc>
          <w:tcPr>
            <w:tcW w:w="0" w:type="auto"/>
            <w:tcBorders>
              <w:top w:val="single" w:sz="12" w:space="0" w:color="000000"/>
              <w:left w:val="single" w:sz="12" w:space="0" w:color="000000"/>
              <w:bottom w:val="single" w:sz="12" w:space="0" w:color="000000"/>
              <w:right w:val="single" w:sz="12" w:space="0" w:color="000000"/>
            </w:tcBorders>
            <w:hideMark/>
          </w:tcPr>
          <w:p w14:paraId="426F72B6" w14:textId="77777777" w:rsidR="00E1514B" w:rsidRPr="006768DB" w:rsidRDefault="00E1514B" w:rsidP="002C7E2E">
            <w:pPr>
              <w:jc w:val="right"/>
              <w:rPr>
                <w:rFonts w:ascii="Arial" w:hAnsi="Arial" w:cs="Arial"/>
                <w:sz w:val="20"/>
                <w:szCs w:val="20"/>
                <w:lang w:val="es-MX" w:eastAsia="es-MX"/>
              </w:rPr>
            </w:pPr>
            <w:r w:rsidRPr="006768DB">
              <w:rPr>
                <w:rFonts w:ascii="Arial" w:hAnsi="Arial" w:cs="Arial"/>
                <w:sz w:val="20"/>
                <w:szCs w:val="20"/>
                <w:lang w:val="es-MX" w:eastAsia="es-MX"/>
              </w:rPr>
              <w:t>241,500.00</w:t>
            </w:r>
          </w:p>
        </w:tc>
        <w:tc>
          <w:tcPr>
            <w:tcW w:w="0" w:type="auto"/>
            <w:tcBorders>
              <w:top w:val="single" w:sz="12" w:space="0" w:color="000000"/>
              <w:left w:val="single" w:sz="12" w:space="0" w:color="000000"/>
              <w:bottom w:val="single" w:sz="12" w:space="0" w:color="000000"/>
              <w:right w:val="single" w:sz="12" w:space="0" w:color="000000"/>
            </w:tcBorders>
            <w:hideMark/>
          </w:tcPr>
          <w:p w14:paraId="48908BFB" w14:textId="77777777" w:rsidR="00E1514B" w:rsidRPr="006768DB" w:rsidRDefault="00E1514B" w:rsidP="002C7E2E">
            <w:pPr>
              <w:jc w:val="right"/>
              <w:rPr>
                <w:rFonts w:ascii="Arial" w:hAnsi="Arial" w:cs="Arial"/>
                <w:sz w:val="20"/>
                <w:szCs w:val="20"/>
                <w:lang w:val="es-MX" w:eastAsia="es-MX"/>
              </w:rPr>
            </w:pPr>
            <w:r w:rsidRPr="006768DB">
              <w:rPr>
                <w:rFonts w:ascii="Arial" w:hAnsi="Arial" w:cs="Arial"/>
                <w:sz w:val="20"/>
                <w:szCs w:val="20"/>
                <w:lang w:val="es-MX" w:eastAsia="es-MX"/>
              </w:rPr>
              <w:t>0.00</w:t>
            </w:r>
          </w:p>
        </w:tc>
      </w:tr>
      <w:tr w:rsidR="00E1514B" w:rsidRPr="006768DB" w14:paraId="505AC417" w14:textId="77777777" w:rsidTr="006768DB">
        <w:trPr>
          <w:trHeight w:val="1020"/>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5D62EA49" w14:textId="77777777" w:rsidR="00E1514B" w:rsidRPr="006768DB" w:rsidRDefault="00E1514B" w:rsidP="002C7E2E">
            <w:pPr>
              <w:jc w:val="right"/>
              <w:rPr>
                <w:rFonts w:ascii="Arial" w:hAnsi="Arial" w:cs="Arial"/>
                <w:sz w:val="20"/>
                <w:szCs w:val="20"/>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6C2CADC" w14:textId="77777777" w:rsidR="00E1514B" w:rsidRPr="006768DB" w:rsidRDefault="00E1514B" w:rsidP="002C7E2E">
            <w:pPr>
              <w:rPr>
                <w:rFonts w:ascii="Arial" w:hAnsi="Arial" w:cs="Arial"/>
                <w:sz w:val="20"/>
                <w:szCs w:val="20"/>
                <w:lang w:val="es-MX" w:eastAsia="es-MX"/>
              </w:rPr>
            </w:pPr>
            <w:r w:rsidRPr="006768DB">
              <w:rPr>
                <w:rFonts w:ascii="Arial" w:hAnsi="Arial" w:cs="Arial"/>
                <w:sz w:val="20"/>
                <w:szCs w:val="20"/>
                <w:lang w:val="es-MX" w:eastAsia="es-MX"/>
              </w:rPr>
              <w:t>7</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9ED39AE" w14:textId="77777777" w:rsidR="00E1514B" w:rsidRPr="006768DB" w:rsidRDefault="00E1514B" w:rsidP="002C7E2E">
            <w:pPr>
              <w:rPr>
                <w:rFonts w:ascii="Arial" w:hAnsi="Arial" w:cs="Arial"/>
                <w:sz w:val="20"/>
                <w:szCs w:val="20"/>
                <w:lang w:val="es-MX" w:eastAsia="es-MX"/>
              </w:rPr>
            </w:pPr>
            <w:r w:rsidRPr="006768DB">
              <w:rPr>
                <w:rFonts w:ascii="Arial" w:hAnsi="Arial" w:cs="Arial"/>
                <w:sz w:val="20"/>
                <w:szCs w:val="20"/>
                <w:lang w:val="es-MX" w:eastAsia="es-MX"/>
              </w:rPr>
              <w:t>Atención a la Desnutrición Aguda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CCAA74B" w14:textId="77777777" w:rsidR="00E1514B" w:rsidRPr="006768DB" w:rsidRDefault="00E1514B" w:rsidP="002C7E2E">
            <w:pPr>
              <w:rPr>
                <w:rFonts w:ascii="Arial" w:hAnsi="Arial" w:cs="Arial"/>
                <w:sz w:val="20"/>
                <w:szCs w:val="20"/>
                <w:lang w:val="es-MX" w:eastAsia="es-MX"/>
              </w:rPr>
            </w:pPr>
            <w:r w:rsidRPr="006768DB">
              <w:rPr>
                <w:rFonts w:ascii="Arial" w:hAnsi="Arial" w:cs="Arial"/>
                <w:sz w:val="20"/>
                <w:szCs w:val="20"/>
                <w:lang w:val="es-MX" w:eastAsia="es-MX"/>
              </w:rPr>
              <w:t>7.1.1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580D558" w14:textId="77777777" w:rsidR="00E1514B" w:rsidRPr="006768DB" w:rsidRDefault="00E1514B" w:rsidP="002C7E2E">
            <w:pPr>
              <w:rPr>
                <w:rFonts w:ascii="Arial" w:hAnsi="Arial" w:cs="Arial"/>
                <w:sz w:val="20"/>
                <w:szCs w:val="20"/>
                <w:lang w:val="es-MX" w:eastAsia="es-MX"/>
              </w:rPr>
            </w:pPr>
            <w:r w:rsidRPr="006768DB">
              <w:rPr>
                <w:rFonts w:ascii="Arial" w:hAnsi="Arial" w:cs="Arial"/>
                <w:sz w:val="20"/>
                <w:szCs w:val="20"/>
                <w:lang w:val="es-MX" w:eastAsia="es-MX"/>
              </w:rPr>
              <w:t>26102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A85566E" w14:textId="77777777" w:rsidR="00E1514B" w:rsidRPr="006768DB" w:rsidRDefault="00E1514B" w:rsidP="002C7E2E">
            <w:pPr>
              <w:rPr>
                <w:rFonts w:ascii="Arial" w:hAnsi="Arial" w:cs="Arial"/>
                <w:sz w:val="20"/>
                <w:szCs w:val="20"/>
                <w:lang w:val="es-MX" w:eastAsia="es-MX"/>
              </w:rPr>
            </w:pPr>
            <w:r w:rsidRPr="006768DB">
              <w:rPr>
                <w:rFonts w:ascii="Arial" w:hAnsi="Arial" w:cs="Arial"/>
                <w:sz w:val="20"/>
                <w:szCs w:val="20"/>
                <w:lang w:val="es-MX" w:eastAsia="es-MX"/>
              </w:rPr>
              <w:t>Sin clave de compendio | Gasolina para traslado ida y vuelta para el seguimiento de la estrategia</w:t>
            </w:r>
          </w:p>
        </w:tc>
        <w:tc>
          <w:tcPr>
            <w:tcW w:w="0" w:type="auto"/>
            <w:tcBorders>
              <w:top w:val="single" w:sz="12" w:space="0" w:color="000000"/>
              <w:left w:val="single" w:sz="12" w:space="0" w:color="000000"/>
              <w:bottom w:val="single" w:sz="12" w:space="0" w:color="000000"/>
              <w:right w:val="single" w:sz="12" w:space="0" w:color="000000"/>
            </w:tcBorders>
            <w:hideMark/>
          </w:tcPr>
          <w:p w14:paraId="38517C0C" w14:textId="77777777" w:rsidR="00E1514B" w:rsidRPr="006768DB" w:rsidRDefault="00E1514B" w:rsidP="002C7E2E">
            <w:pPr>
              <w:jc w:val="right"/>
              <w:rPr>
                <w:rFonts w:ascii="Arial" w:hAnsi="Arial" w:cs="Arial"/>
                <w:sz w:val="20"/>
                <w:szCs w:val="20"/>
                <w:lang w:val="es-MX" w:eastAsia="es-MX"/>
              </w:rPr>
            </w:pPr>
            <w:r w:rsidRPr="006768DB">
              <w:rPr>
                <w:rFonts w:ascii="Arial" w:hAnsi="Arial" w:cs="Arial"/>
                <w:sz w:val="20"/>
                <w:szCs w:val="20"/>
                <w:lang w:val="es-MX" w:eastAsia="es-MX"/>
              </w:rPr>
              <w:t>10,000.0000</w:t>
            </w:r>
          </w:p>
        </w:tc>
        <w:tc>
          <w:tcPr>
            <w:tcW w:w="0" w:type="auto"/>
            <w:tcBorders>
              <w:top w:val="single" w:sz="12" w:space="0" w:color="000000"/>
              <w:left w:val="single" w:sz="12" w:space="0" w:color="000000"/>
              <w:bottom w:val="single" w:sz="12" w:space="0" w:color="000000"/>
              <w:right w:val="single" w:sz="12" w:space="0" w:color="000000"/>
            </w:tcBorders>
            <w:hideMark/>
          </w:tcPr>
          <w:p w14:paraId="2910BA24" w14:textId="77777777" w:rsidR="00E1514B" w:rsidRPr="006768DB" w:rsidRDefault="00E1514B" w:rsidP="002C7E2E">
            <w:pPr>
              <w:jc w:val="center"/>
              <w:rPr>
                <w:rFonts w:ascii="Arial" w:hAnsi="Arial" w:cs="Arial"/>
                <w:sz w:val="20"/>
                <w:szCs w:val="20"/>
                <w:lang w:val="es-MX" w:eastAsia="es-MX"/>
              </w:rPr>
            </w:pPr>
            <w:r w:rsidRPr="006768DB">
              <w:rPr>
                <w:rFonts w:ascii="Arial" w:hAnsi="Arial" w:cs="Arial"/>
                <w:sz w:val="20"/>
                <w:szCs w:val="20"/>
                <w:lang w:val="es-MX" w:eastAsia="es-MX"/>
              </w:rPr>
              <w:t>3</w:t>
            </w:r>
          </w:p>
        </w:tc>
        <w:tc>
          <w:tcPr>
            <w:tcW w:w="0" w:type="auto"/>
            <w:tcBorders>
              <w:top w:val="single" w:sz="12" w:space="0" w:color="000000"/>
              <w:left w:val="single" w:sz="12" w:space="0" w:color="000000"/>
              <w:bottom w:val="single" w:sz="12" w:space="0" w:color="000000"/>
              <w:right w:val="single" w:sz="12" w:space="0" w:color="000000"/>
            </w:tcBorders>
            <w:hideMark/>
          </w:tcPr>
          <w:p w14:paraId="01C1D27F" w14:textId="77777777" w:rsidR="00E1514B" w:rsidRPr="006768DB" w:rsidRDefault="00E1514B" w:rsidP="002C7E2E">
            <w:pPr>
              <w:jc w:val="right"/>
              <w:rPr>
                <w:rFonts w:ascii="Arial" w:hAnsi="Arial" w:cs="Arial"/>
                <w:sz w:val="20"/>
                <w:szCs w:val="20"/>
                <w:lang w:val="es-MX" w:eastAsia="es-MX"/>
              </w:rPr>
            </w:pPr>
            <w:r w:rsidRPr="006768DB">
              <w:rPr>
                <w:rFonts w:ascii="Arial" w:hAnsi="Arial" w:cs="Arial"/>
                <w:sz w:val="20"/>
                <w:szCs w:val="20"/>
                <w:lang w:val="es-MX" w:eastAsia="es-MX"/>
              </w:rPr>
              <w:t>30,000.00</w:t>
            </w:r>
          </w:p>
        </w:tc>
        <w:tc>
          <w:tcPr>
            <w:tcW w:w="0" w:type="auto"/>
            <w:tcBorders>
              <w:top w:val="single" w:sz="12" w:space="0" w:color="000000"/>
              <w:left w:val="single" w:sz="12" w:space="0" w:color="000000"/>
              <w:bottom w:val="single" w:sz="12" w:space="0" w:color="000000"/>
              <w:right w:val="single" w:sz="12" w:space="0" w:color="000000"/>
            </w:tcBorders>
            <w:hideMark/>
          </w:tcPr>
          <w:p w14:paraId="03B4F655" w14:textId="77777777" w:rsidR="00E1514B" w:rsidRPr="006768DB" w:rsidRDefault="00E1514B" w:rsidP="002C7E2E">
            <w:pPr>
              <w:jc w:val="right"/>
              <w:rPr>
                <w:rFonts w:ascii="Arial" w:hAnsi="Arial" w:cs="Arial"/>
                <w:sz w:val="20"/>
                <w:szCs w:val="20"/>
                <w:lang w:val="es-MX" w:eastAsia="es-MX"/>
              </w:rPr>
            </w:pPr>
            <w:r w:rsidRPr="006768DB">
              <w:rPr>
                <w:rFonts w:ascii="Arial" w:hAnsi="Arial" w:cs="Arial"/>
                <w:sz w:val="20"/>
                <w:szCs w:val="20"/>
                <w:lang w:val="es-MX" w:eastAsia="es-MX"/>
              </w:rPr>
              <w:t>0.00</w:t>
            </w:r>
          </w:p>
        </w:tc>
      </w:tr>
      <w:tr w:rsidR="00E1514B" w:rsidRPr="006768DB" w14:paraId="330A5EF4" w14:textId="77777777" w:rsidTr="002C7E2E">
        <w:tc>
          <w:tcPr>
            <w:tcW w:w="0" w:type="auto"/>
            <w:gridSpan w:val="8"/>
            <w:tcBorders>
              <w:top w:val="single" w:sz="12" w:space="0" w:color="000000"/>
              <w:left w:val="single" w:sz="12" w:space="0" w:color="000000"/>
              <w:bottom w:val="single" w:sz="12" w:space="0" w:color="000000"/>
              <w:right w:val="single" w:sz="12" w:space="0" w:color="000000"/>
            </w:tcBorders>
            <w:hideMark/>
          </w:tcPr>
          <w:p w14:paraId="45219371" w14:textId="77777777" w:rsidR="00E1514B" w:rsidRPr="006768DB" w:rsidRDefault="00E1514B" w:rsidP="002C7E2E">
            <w:pPr>
              <w:jc w:val="right"/>
              <w:rPr>
                <w:rFonts w:ascii="Arial" w:hAnsi="Arial" w:cs="Arial"/>
                <w:sz w:val="20"/>
                <w:szCs w:val="20"/>
                <w:lang w:val="es-MX" w:eastAsia="es-MX"/>
              </w:rPr>
            </w:pPr>
            <w:r w:rsidRPr="006768DB">
              <w:rPr>
                <w:rFonts w:ascii="Arial" w:hAnsi="Arial" w:cs="Arial"/>
                <w:b/>
                <w:bCs/>
                <w:sz w:val="20"/>
                <w:szCs w:val="20"/>
                <w:lang w:val="es-MX" w:eastAsia="es-MX"/>
              </w:rPr>
              <w:t>TOTALES</w:t>
            </w:r>
          </w:p>
        </w:tc>
        <w:tc>
          <w:tcPr>
            <w:tcW w:w="0" w:type="auto"/>
            <w:tcBorders>
              <w:top w:val="single" w:sz="12" w:space="0" w:color="000000"/>
              <w:left w:val="single" w:sz="12" w:space="0" w:color="000000"/>
              <w:bottom w:val="single" w:sz="12" w:space="0" w:color="000000"/>
              <w:right w:val="single" w:sz="12" w:space="0" w:color="000000"/>
            </w:tcBorders>
            <w:hideMark/>
          </w:tcPr>
          <w:p w14:paraId="34223297" w14:textId="77777777" w:rsidR="00E1514B" w:rsidRPr="006768DB" w:rsidRDefault="00E1514B" w:rsidP="002C7E2E">
            <w:pPr>
              <w:jc w:val="right"/>
              <w:rPr>
                <w:rFonts w:ascii="Arial" w:hAnsi="Arial" w:cs="Arial"/>
                <w:sz w:val="20"/>
                <w:szCs w:val="20"/>
                <w:lang w:val="es-MX" w:eastAsia="es-MX"/>
              </w:rPr>
            </w:pPr>
            <w:r w:rsidRPr="006768DB">
              <w:rPr>
                <w:rFonts w:ascii="Arial" w:hAnsi="Arial" w:cs="Arial"/>
                <w:b/>
                <w:bCs/>
                <w:sz w:val="20"/>
                <w:szCs w:val="20"/>
                <w:lang w:val="es-MX" w:eastAsia="es-MX"/>
              </w:rPr>
              <w:t>2,910,623.00</w:t>
            </w:r>
          </w:p>
        </w:tc>
        <w:tc>
          <w:tcPr>
            <w:tcW w:w="0" w:type="auto"/>
            <w:tcBorders>
              <w:top w:val="single" w:sz="12" w:space="0" w:color="000000"/>
              <w:left w:val="single" w:sz="12" w:space="0" w:color="000000"/>
              <w:bottom w:val="single" w:sz="12" w:space="0" w:color="000000"/>
              <w:right w:val="single" w:sz="12" w:space="0" w:color="000000"/>
            </w:tcBorders>
            <w:hideMark/>
          </w:tcPr>
          <w:p w14:paraId="1EFB8AD9" w14:textId="77777777" w:rsidR="00E1514B" w:rsidRPr="006768DB" w:rsidRDefault="00E1514B" w:rsidP="002C7E2E">
            <w:pPr>
              <w:jc w:val="right"/>
              <w:rPr>
                <w:rFonts w:ascii="Arial" w:hAnsi="Arial" w:cs="Arial"/>
                <w:sz w:val="20"/>
                <w:szCs w:val="20"/>
                <w:lang w:val="es-MX" w:eastAsia="es-MX"/>
              </w:rPr>
            </w:pPr>
            <w:r w:rsidRPr="006768DB">
              <w:rPr>
                <w:rFonts w:ascii="Arial" w:hAnsi="Arial" w:cs="Arial"/>
                <w:b/>
                <w:bCs/>
                <w:sz w:val="20"/>
                <w:szCs w:val="20"/>
                <w:lang w:val="es-MX" w:eastAsia="es-MX"/>
              </w:rPr>
              <w:t>6,176,445.25</w:t>
            </w:r>
          </w:p>
        </w:tc>
      </w:tr>
    </w:tbl>
    <w:p w14:paraId="2FE9925B" w14:textId="77777777" w:rsidR="00E1514B" w:rsidRPr="00315CC2" w:rsidRDefault="00E1514B" w:rsidP="00E1514B">
      <w:pPr>
        <w:rPr>
          <w:rFonts w:ascii="Arial" w:hAnsi="Arial" w:cs="Arial"/>
          <w:sz w:val="18"/>
          <w:szCs w:val="18"/>
          <w:lang w:val="es-MX" w:eastAsia="es-MX"/>
        </w:rPr>
      </w:pPr>
    </w:p>
    <w:p w14:paraId="2EA06D20" w14:textId="77777777" w:rsidR="00E1514B" w:rsidRPr="00315CC2" w:rsidRDefault="00E1514B" w:rsidP="00E1514B">
      <w:pPr>
        <w:jc w:val="center"/>
        <w:textAlignment w:val="top"/>
        <w:rPr>
          <w:rFonts w:ascii="Arial" w:hAnsi="Arial" w:cs="Arial"/>
          <w:color w:val="000000"/>
          <w:sz w:val="18"/>
          <w:szCs w:val="18"/>
          <w:lang w:val="es-MX" w:eastAsia="es-MX"/>
        </w:rPr>
      </w:pPr>
      <w:r w:rsidRPr="00315CC2">
        <w:rPr>
          <w:rFonts w:ascii="Arial" w:hAnsi="Arial" w:cs="Arial"/>
          <w:b/>
          <w:bCs/>
          <w:color w:val="000000"/>
          <w:sz w:val="18"/>
          <w:szCs w:val="18"/>
          <w:lang w:val="es-MX" w:eastAsia="es-MX"/>
        </w:rPr>
        <w:t>315 SECRETARIADO TÉCNICO DEL CONSEJO NACIONAL PARA LA PREVENCIÓN DE ACCIDENTES</w:t>
      </w:r>
    </w:p>
    <w:tbl>
      <w:tblPr>
        <w:tblW w:w="0" w:type="auto"/>
        <w:tblCellMar>
          <w:top w:w="60" w:type="dxa"/>
          <w:left w:w="60" w:type="dxa"/>
          <w:bottom w:w="60" w:type="dxa"/>
          <w:right w:w="60" w:type="dxa"/>
        </w:tblCellMar>
        <w:tblLook w:val="04A0" w:firstRow="1" w:lastRow="0" w:firstColumn="1" w:lastColumn="0" w:noHBand="0" w:noVBand="1"/>
      </w:tblPr>
      <w:tblGrid>
        <w:gridCol w:w="442"/>
        <w:gridCol w:w="3100"/>
        <w:gridCol w:w="731"/>
        <w:gridCol w:w="920"/>
        <w:gridCol w:w="3017"/>
        <w:gridCol w:w="1632"/>
        <w:gridCol w:w="1060"/>
        <w:gridCol w:w="1622"/>
        <w:gridCol w:w="1586"/>
      </w:tblGrid>
      <w:tr w:rsidR="00E1514B" w:rsidRPr="00315CC2" w14:paraId="419FFF71" w14:textId="77777777" w:rsidTr="002C7E2E">
        <w:trPr>
          <w:tblHeader/>
        </w:trPr>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5B8723B7"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NO.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6A71FB12"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PROGRAMA DE ACCIÓN ESPECÍFICO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31B9C858"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ÍNDICE</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3F47938A"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PARTIDA</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37F3D81F"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DESCRIPCIÓN DEL BIEN / SERVICIO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20B6DF93"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PRECIO UNITARIO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22ABDABA"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CANTIDAD</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35F2E09F"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TOTAL (PESOS)</w:t>
            </w:r>
          </w:p>
        </w:tc>
      </w:tr>
      <w:tr w:rsidR="00E1514B" w:rsidRPr="00315CC2" w14:paraId="5B307304" w14:textId="77777777" w:rsidTr="002C7E2E">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2175710"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473BF74"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7849949"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4F95EB0"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DB23F43"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A319F19"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CB12693" w14:textId="77777777" w:rsidR="00E1514B" w:rsidRPr="00315CC2" w:rsidRDefault="00E1514B" w:rsidP="002C7E2E">
            <w:pPr>
              <w:rPr>
                <w:rFonts w:ascii="Arial" w:hAnsi="Arial" w:cs="Arial"/>
                <w:b/>
                <w:bCs/>
                <w:sz w:val="18"/>
                <w:szCs w:val="18"/>
                <w:lang w:val="es-MX" w:eastAsia="es-MX"/>
              </w:rPr>
            </w:pP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23219A7D"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SPSBP / INTERVENCIONES / RAMO 12</w:t>
            </w:r>
          </w:p>
        </w:tc>
      </w:tr>
      <w:tr w:rsidR="00E1514B" w:rsidRPr="00315CC2" w14:paraId="431ABB3E" w14:textId="77777777" w:rsidTr="002C7E2E">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CB956D6"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D454FA6"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70D492F"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3BD3431"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C880468"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91DE3FE"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AC07BCA" w14:textId="77777777" w:rsidR="00E1514B" w:rsidRPr="00315CC2" w:rsidRDefault="00E1514B" w:rsidP="002C7E2E">
            <w:pPr>
              <w:rPr>
                <w:rFonts w:ascii="Arial" w:hAnsi="Arial" w:cs="Arial"/>
                <w:b/>
                <w:bCs/>
                <w:sz w:val="18"/>
                <w:szCs w:val="18"/>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559B93F"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CASSCO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E245697"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CAUSES</w:t>
            </w:r>
          </w:p>
        </w:tc>
      </w:tr>
      <w:tr w:rsidR="00E1514B" w:rsidRPr="00315CC2" w14:paraId="2C530AEA" w14:textId="77777777" w:rsidTr="002C7E2E">
        <w:tc>
          <w:tcPr>
            <w:tcW w:w="14173" w:type="dxa"/>
            <w:gridSpan w:val="9"/>
            <w:tcBorders>
              <w:top w:val="single" w:sz="12" w:space="0" w:color="000000"/>
              <w:left w:val="single" w:sz="12" w:space="0" w:color="000000"/>
              <w:bottom w:val="single" w:sz="12" w:space="0" w:color="000000"/>
              <w:right w:val="single" w:sz="12" w:space="0" w:color="000000"/>
            </w:tcBorders>
            <w:hideMark/>
          </w:tcPr>
          <w:p w14:paraId="738E11F0" w14:textId="77777777" w:rsidR="00E1514B" w:rsidRPr="00315CC2" w:rsidRDefault="00E1514B" w:rsidP="002C7E2E">
            <w:pPr>
              <w:jc w:val="center"/>
              <w:rPr>
                <w:rFonts w:ascii="Arial" w:hAnsi="Arial" w:cs="Arial"/>
                <w:sz w:val="18"/>
                <w:szCs w:val="18"/>
                <w:lang w:val="es-MX" w:eastAsia="es-MX"/>
              </w:rPr>
            </w:pPr>
            <w:r w:rsidRPr="00315CC2">
              <w:rPr>
                <w:rFonts w:ascii="Arial" w:hAnsi="Arial" w:cs="Arial"/>
                <w:b/>
                <w:bCs/>
                <w:sz w:val="18"/>
                <w:szCs w:val="18"/>
                <w:lang w:val="es-MX" w:eastAsia="es-MX"/>
              </w:rPr>
              <w:t>SIN CAMBIOS</w:t>
            </w:r>
          </w:p>
        </w:tc>
      </w:tr>
    </w:tbl>
    <w:p w14:paraId="08D68E0D" w14:textId="77777777" w:rsidR="00E1514B" w:rsidRPr="00315CC2" w:rsidRDefault="00E1514B" w:rsidP="00E1514B">
      <w:pPr>
        <w:rPr>
          <w:rFonts w:ascii="Arial" w:hAnsi="Arial" w:cs="Arial"/>
          <w:sz w:val="18"/>
          <w:szCs w:val="18"/>
          <w:lang w:val="es-MX" w:eastAsia="es-MX"/>
        </w:rPr>
      </w:pPr>
    </w:p>
    <w:p w14:paraId="05395C45" w14:textId="77777777" w:rsidR="006768DB" w:rsidRDefault="006768DB" w:rsidP="00E1514B">
      <w:pPr>
        <w:jc w:val="center"/>
        <w:textAlignment w:val="top"/>
        <w:rPr>
          <w:rFonts w:ascii="Arial" w:hAnsi="Arial" w:cs="Arial"/>
          <w:b/>
          <w:bCs/>
          <w:color w:val="000000"/>
          <w:sz w:val="18"/>
          <w:szCs w:val="18"/>
          <w:lang w:val="es-MX" w:eastAsia="es-MX"/>
        </w:rPr>
      </w:pPr>
    </w:p>
    <w:p w14:paraId="06D5FF83" w14:textId="77777777" w:rsidR="006768DB" w:rsidRDefault="006768DB" w:rsidP="00E1514B">
      <w:pPr>
        <w:jc w:val="center"/>
        <w:textAlignment w:val="top"/>
        <w:rPr>
          <w:rFonts w:ascii="Arial" w:hAnsi="Arial" w:cs="Arial"/>
          <w:b/>
          <w:bCs/>
          <w:color w:val="000000"/>
          <w:sz w:val="18"/>
          <w:szCs w:val="18"/>
          <w:lang w:val="es-MX" w:eastAsia="es-MX"/>
        </w:rPr>
      </w:pPr>
    </w:p>
    <w:p w14:paraId="2A143070" w14:textId="11A1CA2E" w:rsidR="00E1514B" w:rsidRPr="00315CC2" w:rsidRDefault="00E1514B" w:rsidP="00E1514B">
      <w:pPr>
        <w:jc w:val="center"/>
        <w:textAlignment w:val="top"/>
        <w:rPr>
          <w:rFonts w:ascii="Arial" w:hAnsi="Arial" w:cs="Arial"/>
          <w:color w:val="000000"/>
          <w:sz w:val="18"/>
          <w:szCs w:val="18"/>
          <w:lang w:val="es-MX" w:eastAsia="es-MX"/>
        </w:rPr>
      </w:pPr>
      <w:r w:rsidRPr="00315CC2">
        <w:rPr>
          <w:rFonts w:ascii="Arial" w:hAnsi="Arial" w:cs="Arial"/>
          <w:b/>
          <w:bCs/>
          <w:color w:val="000000"/>
          <w:sz w:val="18"/>
          <w:szCs w:val="18"/>
          <w:lang w:val="es-MX" w:eastAsia="es-MX"/>
        </w:rPr>
        <w:t>316 DIRECCIÓN GENERAL DE EPIDEMIOLOGÍA</w:t>
      </w:r>
    </w:p>
    <w:tbl>
      <w:tblPr>
        <w:tblW w:w="0" w:type="auto"/>
        <w:tblCellMar>
          <w:top w:w="60" w:type="dxa"/>
          <w:left w:w="60" w:type="dxa"/>
          <w:bottom w:w="60" w:type="dxa"/>
          <w:right w:w="60" w:type="dxa"/>
        </w:tblCellMar>
        <w:tblLook w:val="04A0" w:firstRow="1" w:lastRow="0" w:firstColumn="1" w:lastColumn="0" w:noHBand="0" w:noVBand="1"/>
      </w:tblPr>
      <w:tblGrid>
        <w:gridCol w:w="442"/>
        <w:gridCol w:w="3100"/>
        <w:gridCol w:w="731"/>
        <w:gridCol w:w="920"/>
        <w:gridCol w:w="3017"/>
        <w:gridCol w:w="1632"/>
        <w:gridCol w:w="1060"/>
        <w:gridCol w:w="1622"/>
        <w:gridCol w:w="1586"/>
      </w:tblGrid>
      <w:tr w:rsidR="00E1514B" w:rsidRPr="00315CC2" w14:paraId="67F099E1" w14:textId="77777777" w:rsidTr="002C7E2E">
        <w:trPr>
          <w:tblHeader/>
        </w:trPr>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6392F680"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NO.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18078716"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PROGRAMA DE ACCIÓN ESPECÍFICO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73D610C2"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ÍNDICE</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764DE466"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PARTIDA</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25401C0F"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DESCRIPCIÓN DEL BIEN / SERVICIO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278140CB"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PRECIO UNITARIO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249F8151"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CANTIDAD</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1630C48A"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TOTAL (PESOS)</w:t>
            </w:r>
          </w:p>
        </w:tc>
      </w:tr>
      <w:tr w:rsidR="00E1514B" w:rsidRPr="00315CC2" w14:paraId="221088F3" w14:textId="77777777" w:rsidTr="002C7E2E">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44C2BFA"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93FC420"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E53E335"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3402B17"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FC1EC18"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D8B2D49"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F5517D2" w14:textId="77777777" w:rsidR="00E1514B" w:rsidRPr="00315CC2" w:rsidRDefault="00E1514B" w:rsidP="002C7E2E">
            <w:pPr>
              <w:rPr>
                <w:rFonts w:ascii="Arial" w:hAnsi="Arial" w:cs="Arial"/>
                <w:b/>
                <w:bCs/>
                <w:sz w:val="18"/>
                <w:szCs w:val="18"/>
                <w:lang w:val="es-MX" w:eastAsia="es-MX"/>
              </w:rPr>
            </w:pP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1E7FA603"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SPSBP / INTERVENCIONES / RAMO 12</w:t>
            </w:r>
          </w:p>
        </w:tc>
      </w:tr>
      <w:tr w:rsidR="00E1514B" w:rsidRPr="00315CC2" w14:paraId="42BF12E8" w14:textId="77777777" w:rsidTr="002C7E2E">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F628D2B"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2CEA1FC"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C2901A9"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C318451"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2ADDBAF"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2D1B49F"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20B0EC2" w14:textId="77777777" w:rsidR="00E1514B" w:rsidRPr="00315CC2" w:rsidRDefault="00E1514B" w:rsidP="002C7E2E">
            <w:pPr>
              <w:rPr>
                <w:rFonts w:ascii="Arial" w:hAnsi="Arial" w:cs="Arial"/>
                <w:b/>
                <w:bCs/>
                <w:sz w:val="18"/>
                <w:szCs w:val="18"/>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D41D787"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CASSCO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1F658F1"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CAUSES</w:t>
            </w:r>
          </w:p>
        </w:tc>
      </w:tr>
      <w:tr w:rsidR="00E1514B" w:rsidRPr="00315CC2" w14:paraId="72776690" w14:textId="77777777" w:rsidTr="002C7E2E">
        <w:tc>
          <w:tcPr>
            <w:tcW w:w="14173" w:type="dxa"/>
            <w:gridSpan w:val="9"/>
            <w:tcBorders>
              <w:top w:val="single" w:sz="12" w:space="0" w:color="000000"/>
              <w:left w:val="single" w:sz="12" w:space="0" w:color="000000"/>
              <w:bottom w:val="single" w:sz="12" w:space="0" w:color="000000"/>
              <w:right w:val="single" w:sz="12" w:space="0" w:color="000000"/>
            </w:tcBorders>
            <w:hideMark/>
          </w:tcPr>
          <w:p w14:paraId="374523B3" w14:textId="77777777" w:rsidR="00E1514B" w:rsidRPr="00315CC2" w:rsidRDefault="00E1514B" w:rsidP="002C7E2E">
            <w:pPr>
              <w:jc w:val="center"/>
              <w:rPr>
                <w:rFonts w:ascii="Arial" w:hAnsi="Arial" w:cs="Arial"/>
                <w:sz w:val="18"/>
                <w:szCs w:val="18"/>
                <w:lang w:val="es-MX" w:eastAsia="es-MX"/>
              </w:rPr>
            </w:pPr>
            <w:r w:rsidRPr="00315CC2">
              <w:rPr>
                <w:rFonts w:ascii="Arial" w:hAnsi="Arial" w:cs="Arial"/>
                <w:b/>
                <w:bCs/>
                <w:sz w:val="18"/>
                <w:szCs w:val="18"/>
                <w:lang w:val="es-MX" w:eastAsia="es-MX"/>
              </w:rPr>
              <w:t>SIN CAMBIOS</w:t>
            </w:r>
          </w:p>
        </w:tc>
      </w:tr>
    </w:tbl>
    <w:p w14:paraId="69A688AA" w14:textId="77777777" w:rsidR="00E1514B" w:rsidRPr="00315CC2" w:rsidRDefault="00E1514B" w:rsidP="00E1514B">
      <w:pPr>
        <w:rPr>
          <w:rFonts w:ascii="Arial" w:hAnsi="Arial" w:cs="Arial"/>
          <w:sz w:val="18"/>
          <w:szCs w:val="18"/>
          <w:lang w:val="es-MX" w:eastAsia="es-MX"/>
        </w:rPr>
      </w:pPr>
    </w:p>
    <w:p w14:paraId="4FDB3D4C" w14:textId="77777777" w:rsidR="006768DB" w:rsidRDefault="006768DB" w:rsidP="00E1514B">
      <w:pPr>
        <w:jc w:val="center"/>
        <w:textAlignment w:val="top"/>
        <w:rPr>
          <w:rFonts w:ascii="Arial" w:hAnsi="Arial" w:cs="Arial"/>
          <w:b/>
          <w:bCs/>
          <w:color w:val="000000"/>
          <w:sz w:val="18"/>
          <w:szCs w:val="18"/>
          <w:lang w:val="es-MX" w:eastAsia="es-MX"/>
        </w:rPr>
      </w:pPr>
    </w:p>
    <w:p w14:paraId="4F781348" w14:textId="77777777" w:rsidR="006768DB" w:rsidRDefault="006768DB" w:rsidP="00E1514B">
      <w:pPr>
        <w:jc w:val="center"/>
        <w:textAlignment w:val="top"/>
        <w:rPr>
          <w:rFonts w:ascii="Arial" w:hAnsi="Arial" w:cs="Arial"/>
          <w:b/>
          <w:bCs/>
          <w:color w:val="000000"/>
          <w:sz w:val="18"/>
          <w:szCs w:val="18"/>
          <w:lang w:val="es-MX" w:eastAsia="es-MX"/>
        </w:rPr>
      </w:pPr>
    </w:p>
    <w:p w14:paraId="34D5C065" w14:textId="4C255699" w:rsidR="00E1514B" w:rsidRPr="00315CC2" w:rsidRDefault="00E1514B" w:rsidP="00E1514B">
      <w:pPr>
        <w:jc w:val="center"/>
        <w:textAlignment w:val="top"/>
        <w:rPr>
          <w:rFonts w:ascii="Arial" w:hAnsi="Arial" w:cs="Arial"/>
          <w:color w:val="000000"/>
          <w:sz w:val="18"/>
          <w:szCs w:val="18"/>
          <w:lang w:val="es-MX" w:eastAsia="es-MX"/>
        </w:rPr>
      </w:pPr>
      <w:r w:rsidRPr="00315CC2">
        <w:rPr>
          <w:rFonts w:ascii="Arial" w:hAnsi="Arial" w:cs="Arial"/>
          <w:b/>
          <w:bCs/>
          <w:color w:val="000000"/>
          <w:sz w:val="18"/>
          <w:szCs w:val="18"/>
          <w:lang w:val="es-MX" w:eastAsia="es-MX"/>
        </w:rPr>
        <w:t>K00 CENTRO NACIONAL PARA LA PREVENCIÓN Y CONTROL DEL VIH/SIDA Y HEPATITIS</w:t>
      </w:r>
    </w:p>
    <w:tbl>
      <w:tblPr>
        <w:tblW w:w="0" w:type="auto"/>
        <w:tblCellMar>
          <w:top w:w="60" w:type="dxa"/>
          <w:left w:w="60" w:type="dxa"/>
          <w:bottom w:w="60" w:type="dxa"/>
          <w:right w:w="60" w:type="dxa"/>
        </w:tblCellMar>
        <w:tblLook w:val="04A0" w:firstRow="1" w:lastRow="0" w:firstColumn="1" w:lastColumn="0" w:noHBand="0" w:noVBand="1"/>
      </w:tblPr>
      <w:tblGrid>
        <w:gridCol w:w="442"/>
        <w:gridCol w:w="3100"/>
        <w:gridCol w:w="731"/>
        <w:gridCol w:w="920"/>
        <w:gridCol w:w="3017"/>
        <w:gridCol w:w="1632"/>
        <w:gridCol w:w="1060"/>
        <w:gridCol w:w="1622"/>
        <w:gridCol w:w="1586"/>
      </w:tblGrid>
      <w:tr w:rsidR="00E1514B" w:rsidRPr="00315CC2" w14:paraId="51FD3A65" w14:textId="77777777" w:rsidTr="002C7E2E">
        <w:trPr>
          <w:tblHeader/>
        </w:trPr>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0742A5FB"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NO.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22E64602"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PROGRAMA DE ACCIÓN ESPECÍFICO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77187A90"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ÍNDICE</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0122DD3A"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PARTIDA</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318DB7BD"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DESCRIPCIÓN DEL BIEN / SERVICIO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24CE93F2"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PRECIO UNITARIO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240E786E"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CANTIDAD</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5A2ED70F"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TOTAL (PESOS)</w:t>
            </w:r>
          </w:p>
        </w:tc>
      </w:tr>
      <w:tr w:rsidR="00E1514B" w:rsidRPr="00315CC2" w14:paraId="3383E8D0" w14:textId="77777777" w:rsidTr="002C7E2E">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AB6120C"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5DF6300"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5E5CE97"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C335DA8"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99CD7F7"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115E1CA"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F83F207" w14:textId="77777777" w:rsidR="00E1514B" w:rsidRPr="00315CC2" w:rsidRDefault="00E1514B" w:rsidP="002C7E2E">
            <w:pPr>
              <w:rPr>
                <w:rFonts w:ascii="Arial" w:hAnsi="Arial" w:cs="Arial"/>
                <w:b/>
                <w:bCs/>
                <w:sz w:val="18"/>
                <w:szCs w:val="18"/>
                <w:lang w:val="es-MX" w:eastAsia="es-MX"/>
              </w:rPr>
            </w:pP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23E8C2BF"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SPSBP / INTERVENCIONES / RAMO 12</w:t>
            </w:r>
          </w:p>
        </w:tc>
      </w:tr>
      <w:tr w:rsidR="00E1514B" w:rsidRPr="00315CC2" w14:paraId="504867CC" w14:textId="77777777" w:rsidTr="002C7E2E">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6873BB7"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D0AD89C"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424BF8C"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0D546D6"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10B4594"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878FD55"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49B730D" w14:textId="77777777" w:rsidR="00E1514B" w:rsidRPr="00315CC2" w:rsidRDefault="00E1514B" w:rsidP="002C7E2E">
            <w:pPr>
              <w:rPr>
                <w:rFonts w:ascii="Arial" w:hAnsi="Arial" w:cs="Arial"/>
                <w:b/>
                <w:bCs/>
                <w:sz w:val="18"/>
                <w:szCs w:val="18"/>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A99BD60"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CASSCO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702C4E5"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CAUSES</w:t>
            </w:r>
          </w:p>
        </w:tc>
      </w:tr>
      <w:tr w:rsidR="00E1514B" w:rsidRPr="00315CC2" w14:paraId="41F6775D" w14:textId="77777777" w:rsidTr="002C7E2E">
        <w:tc>
          <w:tcPr>
            <w:tcW w:w="14173" w:type="dxa"/>
            <w:gridSpan w:val="9"/>
            <w:tcBorders>
              <w:top w:val="single" w:sz="12" w:space="0" w:color="000000"/>
              <w:left w:val="single" w:sz="12" w:space="0" w:color="000000"/>
              <w:bottom w:val="single" w:sz="12" w:space="0" w:color="000000"/>
              <w:right w:val="single" w:sz="12" w:space="0" w:color="000000"/>
            </w:tcBorders>
            <w:hideMark/>
          </w:tcPr>
          <w:p w14:paraId="04C2D873" w14:textId="77777777" w:rsidR="00E1514B" w:rsidRPr="00315CC2" w:rsidRDefault="00E1514B" w:rsidP="002C7E2E">
            <w:pPr>
              <w:jc w:val="center"/>
              <w:rPr>
                <w:rFonts w:ascii="Arial" w:hAnsi="Arial" w:cs="Arial"/>
                <w:sz w:val="18"/>
                <w:szCs w:val="18"/>
                <w:lang w:val="es-MX" w:eastAsia="es-MX"/>
              </w:rPr>
            </w:pPr>
            <w:r w:rsidRPr="00315CC2">
              <w:rPr>
                <w:rFonts w:ascii="Arial" w:hAnsi="Arial" w:cs="Arial"/>
                <w:b/>
                <w:bCs/>
                <w:sz w:val="18"/>
                <w:szCs w:val="18"/>
                <w:lang w:val="es-MX" w:eastAsia="es-MX"/>
              </w:rPr>
              <w:t>SIN CAMBIOS</w:t>
            </w:r>
          </w:p>
        </w:tc>
      </w:tr>
    </w:tbl>
    <w:p w14:paraId="274DFE7B" w14:textId="77777777" w:rsidR="00E1514B" w:rsidRPr="00315CC2" w:rsidRDefault="00E1514B" w:rsidP="00E1514B">
      <w:pPr>
        <w:rPr>
          <w:rFonts w:ascii="Arial" w:hAnsi="Arial" w:cs="Arial"/>
          <w:sz w:val="18"/>
          <w:szCs w:val="18"/>
          <w:lang w:val="es-MX" w:eastAsia="es-MX"/>
        </w:rPr>
      </w:pPr>
    </w:p>
    <w:p w14:paraId="77181509" w14:textId="77777777" w:rsidR="006768DB" w:rsidRDefault="006768DB" w:rsidP="00E1514B">
      <w:pPr>
        <w:jc w:val="center"/>
        <w:textAlignment w:val="top"/>
        <w:rPr>
          <w:rFonts w:ascii="Arial" w:hAnsi="Arial" w:cs="Arial"/>
          <w:b/>
          <w:bCs/>
          <w:color w:val="000000"/>
          <w:sz w:val="18"/>
          <w:szCs w:val="18"/>
          <w:lang w:val="es-MX" w:eastAsia="es-MX"/>
        </w:rPr>
      </w:pPr>
    </w:p>
    <w:p w14:paraId="14CDDAD9" w14:textId="77777777" w:rsidR="006768DB" w:rsidRDefault="006768DB" w:rsidP="00E1514B">
      <w:pPr>
        <w:jc w:val="center"/>
        <w:textAlignment w:val="top"/>
        <w:rPr>
          <w:rFonts w:ascii="Arial" w:hAnsi="Arial" w:cs="Arial"/>
          <w:b/>
          <w:bCs/>
          <w:color w:val="000000"/>
          <w:sz w:val="18"/>
          <w:szCs w:val="18"/>
          <w:lang w:val="es-MX" w:eastAsia="es-MX"/>
        </w:rPr>
      </w:pPr>
    </w:p>
    <w:p w14:paraId="76288A66" w14:textId="7701A2C2" w:rsidR="00E1514B" w:rsidRPr="00315CC2" w:rsidRDefault="00E1514B" w:rsidP="00E1514B">
      <w:pPr>
        <w:jc w:val="center"/>
        <w:textAlignment w:val="top"/>
        <w:rPr>
          <w:rFonts w:ascii="Arial" w:hAnsi="Arial" w:cs="Arial"/>
          <w:color w:val="000000"/>
          <w:sz w:val="18"/>
          <w:szCs w:val="18"/>
          <w:lang w:val="es-MX" w:eastAsia="es-MX"/>
        </w:rPr>
      </w:pPr>
      <w:r w:rsidRPr="00315CC2">
        <w:rPr>
          <w:rFonts w:ascii="Arial" w:hAnsi="Arial" w:cs="Arial"/>
          <w:b/>
          <w:bCs/>
          <w:color w:val="000000"/>
          <w:sz w:val="18"/>
          <w:szCs w:val="18"/>
          <w:lang w:val="es-MX" w:eastAsia="es-MX"/>
        </w:rPr>
        <w:t>L00 CENTRO NACIONAL DE EQUIDAD DE GÉNERO, SALUD SEXUAL Y REPRODUCTIVA</w:t>
      </w:r>
    </w:p>
    <w:tbl>
      <w:tblPr>
        <w:tblW w:w="0" w:type="auto"/>
        <w:tblCellMar>
          <w:top w:w="60" w:type="dxa"/>
          <w:left w:w="60" w:type="dxa"/>
          <w:bottom w:w="60" w:type="dxa"/>
          <w:right w:w="60" w:type="dxa"/>
        </w:tblCellMar>
        <w:tblLook w:val="04A0" w:firstRow="1" w:lastRow="0" w:firstColumn="1" w:lastColumn="0" w:noHBand="0" w:noVBand="1"/>
      </w:tblPr>
      <w:tblGrid>
        <w:gridCol w:w="442"/>
        <w:gridCol w:w="3100"/>
        <w:gridCol w:w="731"/>
        <w:gridCol w:w="920"/>
        <w:gridCol w:w="3017"/>
        <w:gridCol w:w="1632"/>
        <w:gridCol w:w="1060"/>
        <w:gridCol w:w="1622"/>
        <w:gridCol w:w="1586"/>
      </w:tblGrid>
      <w:tr w:rsidR="00E1514B" w:rsidRPr="00315CC2" w14:paraId="65A43AF4" w14:textId="77777777" w:rsidTr="002C7E2E">
        <w:trPr>
          <w:tblHeader/>
        </w:trPr>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0C526378"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NO.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4FBEA22C"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PROGRAMA DE ACCIÓN ESPECÍFICO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5F6058EF"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ÍNDICE</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0E40B8B2"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PARTIDA</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63FA3F68"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DESCRIPCIÓN DEL BIEN / SERVICIO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125F6235"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PRECIO UNITARIO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70475488"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CANTIDAD</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7B82D7F8"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TOTAL (PESOS)</w:t>
            </w:r>
          </w:p>
        </w:tc>
      </w:tr>
      <w:tr w:rsidR="00E1514B" w:rsidRPr="00315CC2" w14:paraId="656C797E" w14:textId="77777777" w:rsidTr="002C7E2E">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8769833"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8B9DC82"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D4D23FD"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36AAD07"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E7CB2CA"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0E3FA01"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4FAAD57" w14:textId="77777777" w:rsidR="00E1514B" w:rsidRPr="00315CC2" w:rsidRDefault="00E1514B" w:rsidP="002C7E2E">
            <w:pPr>
              <w:rPr>
                <w:rFonts w:ascii="Arial" w:hAnsi="Arial" w:cs="Arial"/>
                <w:b/>
                <w:bCs/>
                <w:sz w:val="18"/>
                <w:szCs w:val="18"/>
                <w:lang w:val="es-MX" w:eastAsia="es-MX"/>
              </w:rPr>
            </w:pP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6FD8A630"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SPSBP / INTERVENCIONES / RAMO 12</w:t>
            </w:r>
          </w:p>
        </w:tc>
      </w:tr>
      <w:tr w:rsidR="00E1514B" w:rsidRPr="00315CC2" w14:paraId="0E159B27" w14:textId="77777777" w:rsidTr="002C7E2E">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D7DD2EF"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F11CD7A"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9049311"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F8AD389"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BE1F8E0"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7157581"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D499E52" w14:textId="77777777" w:rsidR="00E1514B" w:rsidRPr="00315CC2" w:rsidRDefault="00E1514B" w:rsidP="002C7E2E">
            <w:pPr>
              <w:rPr>
                <w:rFonts w:ascii="Arial" w:hAnsi="Arial" w:cs="Arial"/>
                <w:b/>
                <w:bCs/>
                <w:sz w:val="18"/>
                <w:szCs w:val="18"/>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C4B7C10"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CASSCO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6E36E91"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CAUSES</w:t>
            </w:r>
          </w:p>
        </w:tc>
      </w:tr>
      <w:tr w:rsidR="00E1514B" w:rsidRPr="00315CC2" w14:paraId="5990761C" w14:textId="77777777" w:rsidTr="002C7E2E">
        <w:tc>
          <w:tcPr>
            <w:tcW w:w="14173" w:type="dxa"/>
            <w:gridSpan w:val="9"/>
            <w:tcBorders>
              <w:top w:val="single" w:sz="12" w:space="0" w:color="000000"/>
              <w:left w:val="single" w:sz="12" w:space="0" w:color="000000"/>
              <w:bottom w:val="single" w:sz="12" w:space="0" w:color="000000"/>
              <w:right w:val="single" w:sz="12" w:space="0" w:color="000000"/>
            </w:tcBorders>
            <w:hideMark/>
          </w:tcPr>
          <w:p w14:paraId="6DEDDEFD" w14:textId="77777777" w:rsidR="00E1514B" w:rsidRPr="00315CC2" w:rsidRDefault="00E1514B" w:rsidP="002C7E2E">
            <w:pPr>
              <w:jc w:val="center"/>
              <w:rPr>
                <w:rFonts w:ascii="Arial" w:hAnsi="Arial" w:cs="Arial"/>
                <w:sz w:val="18"/>
                <w:szCs w:val="18"/>
                <w:lang w:val="es-MX" w:eastAsia="es-MX"/>
              </w:rPr>
            </w:pPr>
            <w:r w:rsidRPr="00315CC2">
              <w:rPr>
                <w:rFonts w:ascii="Arial" w:hAnsi="Arial" w:cs="Arial"/>
                <w:b/>
                <w:bCs/>
                <w:sz w:val="18"/>
                <w:szCs w:val="18"/>
                <w:lang w:val="es-MX" w:eastAsia="es-MX"/>
              </w:rPr>
              <w:t>SIN CAMBIOS</w:t>
            </w:r>
          </w:p>
        </w:tc>
      </w:tr>
    </w:tbl>
    <w:p w14:paraId="16100716" w14:textId="77777777" w:rsidR="00E1514B" w:rsidRPr="00315CC2" w:rsidRDefault="00E1514B" w:rsidP="00E1514B">
      <w:pPr>
        <w:rPr>
          <w:rFonts w:ascii="Arial" w:hAnsi="Arial" w:cs="Arial"/>
          <w:sz w:val="18"/>
          <w:szCs w:val="18"/>
          <w:lang w:val="es-MX" w:eastAsia="es-MX"/>
        </w:rPr>
      </w:pPr>
    </w:p>
    <w:p w14:paraId="7FEC9494" w14:textId="77777777" w:rsidR="00E1514B" w:rsidRPr="00315CC2" w:rsidRDefault="00E1514B" w:rsidP="00E1514B">
      <w:pPr>
        <w:jc w:val="center"/>
        <w:textAlignment w:val="top"/>
        <w:rPr>
          <w:rFonts w:ascii="Arial" w:hAnsi="Arial" w:cs="Arial"/>
          <w:color w:val="000000"/>
          <w:sz w:val="18"/>
          <w:szCs w:val="18"/>
          <w:lang w:val="es-MX" w:eastAsia="es-MX"/>
        </w:rPr>
      </w:pPr>
      <w:r w:rsidRPr="00315CC2">
        <w:rPr>
          <w:rFonts w:ascii="Arial" w:hAnsi="Arial" w:cs="Arial"/>
          <w:b/>
          <w:bCs/>
          <w:color w:val="000000"/>
          <w:sz w:val="18"/>
          <w:szCs w:val="18"/>
          <w:lang w:val="es-MX" w:eastAsia="es-MX"/>
        </w:rPr>
        <w:lastRenderedPageBreak/>
        <w:t>O00 CENTRO NACIONAL DE PREVENCIÓN Y CONTROL DE ENFERMEDADES</w:t>
      </w:r>
    </w:p>
    <w:tbl>
      <w:tblPr>
        <w:tblW w:w="0" w:type="auto"/>
        <w:tblCellMar>
          <w:top w:w="60" w:type="dxa"/>
          <w:left w:w="60" w:type="dxa"/>
          <w:bottom w:w="60" w:type="dxa"/>
          <w:right w:w="60" w:type="dxa"/>
        </w:tblCellMar>
        <w:tblLook w:val="04A0" w:firstRow="1" w:lastRow="0" w:firstColumn="1" w:lastColumn="0" w:noHBand="0" w:noVBand="1"/>
      </w:tblPr>
      <w:tblGrid>
        <w:gridCol w:w="160"/>
        <w:gridCol w:w="281"/>
        <w:gridCol w:w="2268"/>
        <w:gridCol w:w="731"/>
        <w:gridCol w:w="920"/>
        <w:gridCol w:w="4536"/>
        <w:gridCol w:w="1410"/>
        <w:gridCol w:w="1060"/>
        <w:gridCol w:w="1372"/>
        <w:gridCol w:w="1372"/>
      </w:tblGrid>
      <w:tr w:rsidR="00E1514B" w:rsidRPr="00315CC2" w14:paraId="568E52C7" w14:textId="77777777" w:rsidTr="002C7E2E">
        <w:trPr>
          <w:tblHeader/>
        </w:trPr>
        <w:tc>
          <w:tcPr>
            <w:tcW w:w="0" w:type="auto"/>
            <w:gridSpan w:val="2"/>
            <w:vMerge w:val="restart"/>
            <w:tcBorders>
              <w:top w:val="single" w:sz="12" w:space="0" w:color="000000"/>
              <w:left w:val="single" w:sz="12" w:space="0" w:color="000000"/>
              <w:bottom w:val="single" w:sz="12" w:space="0" w:color="000000"/>
              <w:right w:val="single" w:sz="12" w:space="0" w:color="000000"/>
            </w:tcBorders>
            <w:vAlign w:val="center"/>
            <w:hideMark/>
          </w:tcPr>
          <w:p w14:paraId="320CFDCF"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NO.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3771B468"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PROGRAMA DE ACCIÓN ESPECÍFICO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2022DB31"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ÍNDICE</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743F9F5E"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PARTIDA</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47D1DEAC"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DESCRIPCIÓN DEL BIEN / SERVICIO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59583A55"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PRECIO UNITARIO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28C2C485"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CANTIDAD</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52F9DC89"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TOTAL (PESOS)</w:t>
            </w:r>
          </w:p>
        </w:tc>
      </w:tr>
      <w:tr w:rsidR="00E1514B" w:rsidRPr="00315CC2" w14:paraId="63ED46DA" w14:textId="77777777" w:rsidTr="002C7E2E">
        <w:trPr>
          <w:tblHeader/>
        </w:trPr>
        <w:tc>
          <w:tcPr>
            <w:tcW w:w="0" w:type="auto"/>
            <w:gridSpan w:val="2"/>
            <w:vMerge/>
            <w:tcBorders>
              <w:top w:val="single" w:sz="12" w:space="0" w:color="000000"/>
              <w:left w:val="single" w:sz="12" w:space="0" w:color="000000"/>
              <w:bottom w:val="single" w:sz="12" w:space="0" w:color="000000"/>
              <w:right w:val="single" w:sz="12" w:space="0" w:color="000000"/>
            </w:tcBorders>
            <w:vAlign w:val="center"/>
            <w:hideMark/>
          </w:tcPr>
          <w:p w14:paraId="2D0A826C"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73A32D1"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EBC3DA3"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6957B84"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FB066F8"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D6B2737"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2CC2AC4" w14:textId="77777777" w:rsidR="00E1514B" w:rsidRPr="00315CC2" w:rsidRDefault="00E1514B" w:rsidP="002C7E2E">
            <w:pPr>
              <w:rPr>
                <w:rFonts w:ascii="Arial" w:hAnsi="Arial" w:cs="Arial"/>
                <w:b/>
                <w:bCs/>
                <w:sz w:val="18"/>
                <w:szCs w:val="18"/>
                <w:lang w:val="es-MX" w:eastAsia="es-MX"/>
              </w:rPr>
            </w:pP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4D918D79"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SPSBP / INTERVENCIONES / RAMO 12</w:t>
            </w:r>
          </w:p>
        </w:tc>
      </w:tr>
      <w:tr w:rsidR="00E1514B" w:rsidRPr="00315CC2" w14:paraId="0B096F30" w14:textId="77777777" w:rsidTr="002C7E2E">
        <w:trPr>
          <w:tblHeader/>
        </w:trPr>
        <w:tc>
          <w:tcPr>
            <w:tcW w:w="0" w:type="auto"/>
            <w:gridSpan w:val="2"/>
            <w:vMerge/>
            <w:tcBorders>
              <w:top w:val="single" w:sz="12" w:space="0" w:color="000000"/>
              <w:left w:val="single" w:sz="12" w:space="0" w:color="000000"/>
              <w:bottom w:val="single" w:sz="12" w:space="0" w:color="000000"/>
              <w:right w:val="single" w:sz="12" w:space="0" w:color="000000"/>
            </w:tcBorders>
            <w:vAlign w:val="center"/>
            <w:hideMark/>
          </w:tcPr>
          <w:p w14:paraId="20C4089E"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B8B4CB3"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A0A2473"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2253D2D"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9A8A250"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567D566"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B72579C" w14:textId="77777777" w:rsidR="00E1514B" w:rsidRPr="00315CC2" w:rsidRDefault="00E1514B" w:rsidP="002C7E2E">
            <w:pPr>
              <w:rPr>
                <w:rFonts w:ascii="Arial" w:hAnsi="Arial" w:cs="Arial"/>
                <w:b/>
                <w:bCs/>
                <w:sz w:val="18"/>
                <w:szCs w:val="18"/>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C97E64B"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CASSCO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A6AB75F"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CAUSES</w:t>
            </w:r>
          </w:p>
        </w:tc>
      </w:tr>
      <w:tr w:rsidR="00E1514B" w:rsidRPr="00315CC2" w14:paraId="2C2A85E6" w14:textId="77777777" w:rsidTr="002C7E2E">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03FB3658" w14:textId="77777777" w:rsidR="00E1514B" w:rsidRPr="00315CC2" w:rsidRDefault="00E1514B" w:rsidP="002C7E2E">
            <w:pPr>
              <w:rPr>
                <w:rFonts w:ascii="Arial" w:hAnsi="Arial" w:cs="Arial"/>
                <w:sz w:val="18"/>
                <w:szCs w:val="18"/>
                <w:lang w:val="es-MX" w:eastAsia="es-MX"/>
              </w:rPr>
            </w:pPr>
            <w:r w:rsidRPr="00315CC2">
              <w:rPr>
                <w:rFonts w:ascii="Arial" w:hAnsi="Arial" w:cs="Arial"/>
                <w:b/>
                <w:bCs/>
                <w:sz w:val="18"/>
                <w:szCs w:val="18"/>
                <w:lang w:val="es-MX" w:eastAsia="es-MX"/>
              </w:rPr>
              <w:t>1</w:t>
            </w:r>
          </w:p>
        </w:tc>
        <w:tc>
          <w:tcPr>
            <w:tcW w:w="0" w:type="auto"/>
            <w:gridSpan w:val="8"/>
            <w:tcBorders>
              <w:top w:val="single" w:sz="12" w:space="0" w:color="000000"/>
              <w:left w:val="single" w:sz="12" w:space="0" w:color="000000"/>
              <w:bottom w:val="single" w:sz="12" w:space="0" w:color="000000"/>
              <w:right w:val="single" w:sz="12" w:space="0" w:color="000000"/>
            </w:tcBorders>
            <w:vAlign w:val="center"/>
            <w:hideMark/>
          </w:tcPr>
          <w:p w14:paraId="57608065" w14:textId="77777777" w:rsidR="00E1514B" w:rsidRPr="00315CC2" w:rsidRDefault="00E1514B" w:rsidP="002C7E2E">
            <w:pPr>
              <w:rPr>
                <w:rFonts w:ascii="Arial" w:hAnsi="Arial" w:cs="Arial"/>
                <w:sz w:val="18"/>
                <w:szCs w:val="18"/>
                <w:lang w:val="es-MX" w:eastAsia="es-MX"/>
              </w:rPr>
            </w:pPr>
            <w:r w:rsidRPr="00315CC2">
              <w:rPr>
                <w:rFonts w:ascii="Arial" w:hAnsi="Arial" w:cs="Arial"/>
                <w:b/>
                <w:bCs/>
                <w:sz w:val="18"/>
                <w:szCs w:val="18"/>
                <w:lang w:val="es-MX" w:eastAsia="es-MX"/>
              </w:rPr>
              <w:t>Prevención y Control de Enfermedades Zoonóticas y Emergentes</w:t>
            </w:r>
          </w:p>
        </w:tc>
      </w:tr>
      <w:tr w:rsidR="00E1514B" w:rsidRPr="00315CC2" w14:paraId="4AFA6FFD" w14:textId="77777777" w:rsidTr="002C7E2E">
        <w:tc>
          <w:tcPr>
            <w:tcW w:w="0" w:type="auto"/>
            <w:gridSpan w:val="10"/>
            <w:tcBorders>
              <w:top w:val="single" w:sz="12" w:space="0" w:color="000000"/>
              <w:left w:val="single" w:sz="12" w:space="0" w:color="000000"/>
              <w:bottom w:val="single" w:sz="12" w:space="0" w:color="000000"/>
              <w:right w:val="single" w:sz="12" w:space="0" w:color="000000"/>
            </w:tcBorders>
            <w:hideMark/>
          </w:tcPr>
          <w:p w14:paraId="765F8EE9" w14:textId="77777777" w:rsidR="00E1514B" w:rsidRPr="00315CC2" w:rsidRDefault="00E1514B" w:rsidP="002C7E2E">
            <w:pPr>
              <w:jc w:val="center"/>
              <w:rPr>
                <w:rFonts w:ascii="Arial" w:hAnsi="Arial" w:cs="Arial"/>
                <w:sz w:val="18"/>
                <w:szCs w:val="18"/>
                <w:lang w:val="es-MX" w:eastAsia="es-MX"/>
              </w:rPr>
            </w:pPr>
            <w:r w:rsidRPr="00315CC2">
              <w:rPr>
                <w:rFonts w:ascii="Arial" w:hAnsi="Arial" w:cs="Arial"/>
                <w:b/>
                <w:bCs/>
                <w:sz w:val="18"/>
                <w:szCs w:val="18"/>
                <w:lang w:val="es-MX" w:eastAsia="es-MX"/>
              </w:rPr>
              <w:t>SIN CAMBIOS</w:t>
            </w:r>
          </w:p>
        </w:tc>
      </w:tr>
      <w:tr w:rsidR="00E1514B" w:rsidRPr="00315CC2" w14:paraId="57109DFF" w14:textId="77777777" w:rsidTr="002C7E2E">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04A713C2" w14:textId="77777777" w:rsidR="00E1514B" w:rsidRPr="00315CC2" w:rsidRDefault="00E1514B" w:rsidP="002C7E2E">
            <w:pPr>
              <w:rPr>
                <w:rFonts w:ascii="Arial" w:hAnsi="Arial" w:cs="Arial"/>
                <w:sz w:val="18"/>
                <w:szCs w:val="18"/>
                <w:lang w:val="es-MX" w:eastAsia="es-MX"/>
              </w:rPr>
            </w:pPr>
            <w:r w:rsidRPr="00315CC2">
              <w:rPr>
                <w:rFonts w:ascii="Arial" w:hAnsi="Arial" w:cs="Arial"/>
                <w:b/>
                <w:bCs/>
                <w:sz w:val="18"/>
                <w:szCs w:val="18"/>
                <w:lang w:val="es-MX" w:eastAsia="es-MX"/>
              </w:rPr>
              <w:t>2</w:t>
            </w:r>
          </w:p>
        </w:tc>
        <w:tc>
          <w:tcPr>
            <w:tcW w:w="0" w:type="auto"/>
            <w:gridSpan w:val="8"/>
            <w:tcBorders>
              <w:top w:val="single" w:sz="12" w:space="0" w:color="000000"/>
              <w:left w:val="single" w:sz="12" w:space="0" w:color="000000"/>
              <w:bottom w:val="single" w:sz="12" w:space="0" w:color="000000"/>
              <w:right w:val="single" w:sz="12" w:space="0" w:color="000000"/>
            </w:tcBorders>
            <w:vAlign w:val="center"/>
            <w:hideMark/>
          </w:tcPr>
          <w:p w14:paraId="18AD9A99" w14:textId="77777777" w:rsidR="00E1514B" w:rsidRPr="00315CC2" w:rsidRDefault="00E1514B" w:rsidP="002C7E2E">
            <w:pPr>
              <w:rPr>
                <w:rFonts w:ascii="Arial" w:hAnsi="Arial" w:cs="Arial"/>
                <w:sz w:val="18"/>
                <w:szCs w:val="18"/>
                <w:lang w:val="es-MX" w:eastAsia="es-MX"/>
              </w:rPr>
            </w:pPr>
            <w:r w:rsidRPr="00315CC2">
              <w:rPr>
                <w:rFonts w:ascii="Arial" w:hAnsi="Arial" w:cs="Arial"/>
                <w:b/>
                <w:bCs/>
                <w:sz w:val="18"/>
                <w:szCs w:val="18"/>
                <w:lang w:val="es-MX" w:eastAsia="es-MX"/>
              </w:rPr>
              <w:t>Control de Enfermedades Transmitidas por Vectores e Intoxicación por Veneno de Artrópodos</w:t>
            </w:r>
          </w:p>
        </w:tc>
      </w:tr>
      <w:tr w:rsidR="00E1514B" w:rsidRPr="00315CC2" w14:paraId="55C37AB0" w14:textId="77777777" w:rsidTr="002C7E2E">
        <w:tc>
          <w:tcPr>
            <w:tcW w:w="0" w:type="auto"/>
            <w:gridSpan w:val="10"/>
            <w:tcBorders>
              <w:top w:val="single" w:sz="12" w:space="0" w:color="000000"/>
              <w:left w:val="single" w:sz="12" w:space="0" w:color="000000"/>
              <w:bottom w:val="single" w:sz="12" w:space="0" w:color="000000"/>
              <w:right w:val="single" w:sz="12" w:space="0" w:color="000000"/>
            </w:tcBorders>
            <w:hideMark/>
          </w:tcPr>
          <w:p w14:paraId="338A253E" w14:textId="77777777" w:rsidR="00E1514B" w:rsidRPr="00315CC2" w:rsidRDefault="00E1514B" w:rsidP="002C7E2E">
            <w:pPr>
              <w:jc w:val="center"/>
              <w:rPr>
                <w:rFonts w:ascii="Arial" w:hAnsi="Arial" w:cs="Arial"/>
                <w:sz w:val="18"/>
                <w:szCs w:val="18"/>
                <w:lang w:val="es-MX" w:eastAsia="es-MX"/>
              </w:rPr>
            </w:pPr>
            <w:r w:rsidRPr="00315CC2">
              <w:rPr>
                <w:rFonts w:ascii="Arial" w:hAnsi="Arial" w:cs="Arial"/>
                <w:b/>
                <w:bCs/>
                <w:sz w:val="18"/>
                <w:szCs w:val="18"/>
                <w:lang w:val="es-MX" w:eastAsia="es-MX"/>
              </w:rPr>
              <w:t>SIN CAMBIOS</w:t>
            </w:r>
          </w:p>
        </w:tc>
      </w:tr>
      <w:tr w:rsidR="00E1514B" w:rsidRPr="00315CC2" w14:paraId="3137463C" w14:textId="77777777" w:rsidTr="002C7E2E">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4746907F" w14:textId="77777777" w:rsidR="00E1514B" w:rsidRPr="00315CC2" w:rsidRDefault="00E1514B" w:rsidP="002C7E2E">
            <w:pPr>
              <w:rPr>
                <w:rFonts w:ascii="Arial" w:hAnsi="Arial" w:cs="Arial"/>
                <w:sz w:val="18"/>
                <w:szCs w:val="18"/>
                <w:lang w:val="es-MX" w:eastAsia="es-MX"/>
              </w:rPr>
            </w:pPr>
            <w:r w:rsidRPr="00315CC2">
              <w:rPr>
                <w:rFonts w:ascii="Arial" w:hAnsi="Arial" w:cs="Arial"/>
                <w:b/>
                <w:bCs/>
                <w:sz w:val="18"/>
                <w:szCs w:val="18"/>
                <w:lang w:val="es-MX" w:eastAsia="es-MX"/>
              </w:rPr>
              <w:t>3</w:t>
            </w:r>
          </w:p>
        </w:tc>
        <w:tc>
          <w:tcPr>
            <w:tcW w:w="0" w:type="auto"/>
            <w:gridSpan w:val="8"/>
            <w:tcBorders>
              <w:top w:val="single" w:sz="12" w:space="0" w:color="000000"/>
              <w:left w:val="single" w:sz="12" w:space="0" w:color="000000"/>
              <w:bottom w:val="single" w:sz="12" w:space="0" w:color="000000"/>
              <w:right w:val="single" w:sz="12" w:space="0" w:color="000000"/>
            </w:tcBorders>
            <w:vAlign w:val="center"/>
            <w:hideMark/>
          </w:tcPr>
          <w:p w14:paraId="79223AD0" w14:textId="77777777" w:rsidR="00E1514B" w:rsidRPr="00315CC2" w:rsidRDefault="00E1514B" w:rsidP="002C7E2E">
            <w:pPr>
              <w:rPr>
                <w:rFonts w:ascii="Arial" w:hAnsi="Arial" w:cs="Arial"/>
                <w:sz w:val="18"/>
                <w:szCs w:val="18"/>
                <w:lang w:val="es-MX" w:eastAsia="es-MX"/>
              </w:rPr>
            </w:pPr>
            <w:r w:rsidRPr="00315CC2">
              <w:rPr>
                <w:rFonts w:ascii="Arial" w:hAnsi="Arial" w:cs="Arial"/>
                <w:b/>
                <w:bCs/>
                <w:sz w:val="18"/>
                <w:szCs w:val="18"/>
                <w:lang w:val="es-MX" w:eastAsia="es-MX"/>
              </w:rPr>
              <w:t>Programa Nacional de Prevención y Control de las micobacteriosis (Tuberculosis y Lepra)</w:t>
            </w:r>
          </w:p>
        </w:tc>
      </w:tr>
      <w:tr w:rsidR="00E1514B" w:rsidRPr="00315CC2" w14:paraId="591E7D68" w14:textId="77777777" w:rsidTr="002C7E2E">
        <w:tc>
          <w:tcPr>
            <w:tcW w:w="0" w:type="auto"/>
            <w:gridSpan w:val="10"/>
            <w:tcBorders>
              <w:top w:val="single" w:sz="12" w:space="0" w:color="000000"/>
              <w:left w:val="single" w:sz="12" w:space="0" w:color="000000"/>
              <w:bottom w:val="single" w:sz="12" w:space="0" w:color="000000"/>
              <w:right w:val="single" w:sz="12" w:space="0" w:color="000000"/>
            </w:tcBorders>
            <w:hideMark/>
          </w:tcPr>
          <w:p w14:paraId="308E2B43" w14:textId="77777777" w:rsidR="00E1514B" w:rsidRPr="00315CC2" w:rsidRDefault="00E1514B" w:rsidP="002C7E2E">
            <w:pPr>
              <w:jc w:val="center"/>
              <w:rPr>
                <w:rFonts w:ascii="Arial" w:hAnsi="Arial" w:cs="Arial"/>
                <w:sz w:val="18"/>
                <w:szCs w:val="18"/>
                <w:lang w:val="es-MX" w:eastAsia="es-MX"/>
              </w:rPr>
            </w:pPr>
            <w:r w:rsidRPr="00315CC2">
              <w:rPr>
                <w:rFonts w:ascii="Arial" w:hAnsi="Arial" w:cs="Arial"/>
                <w:b/>
                <w:bCs/>
                <w:sz w:val="18"/>
                <w:szCs w:val="18"/>
                <w:lang w:val="es-MX" w:eastAsia="es-MX"/>
              </w:rPr>
              <w:t>SIN CAMBIOS</w:t>
            </w:r>
          </w:p>
        </w:tc>
      </w:tr>
      <w:tr w:rsidR="00E1514B" w:rsidRPr="00315CC2" w14:paraId="33379BE4" w14:textId="77777777" w:rsidTr="002C7E2E">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01BDF758" w14:textId="77777777" w:rsidR="00E1514B" w:rsidRPr="00315CC2" w:rsidRDefault="00E1514B" w:rsidP="002C7E2E">
            <w:pPr>
              <w:rPr>
                <w:rFonts w:ascii="Arial" w:hAnsi="Arial" w:cs="Arial"/>
                <w:sz w:val="18"/>
                <w:szCs w:val="18"/>
                <w:lang w:val="es-MX" w:eastAsia="es-MX"/>
              </w:rPr>
            </w:pPr>
            <w:r w:rsidRPr="00315CC2">
              <w:rPr>
                <w:rFonts w:ascii="Arial" w:hAnsi="Arial" w:cs="Arial"/>
                <w:b/>
                <w:bCs/>
                <w:sz w:val="18"/>
                <w:szCs w:val="18"/>
                <w:lang w:val="es-MX" w:eastAsia="es-MX"/>
              </w:rPr>
              <w:t>4</w:t>
            </w:r>
          </w:p>
        </w:tc>
        <w:tc>
          <w:tcPr>
            <w:tcW w:w="0" w:type="auto"/>
            <w:gridSpan w:val="8"/>
            <w:tcBorders>
              <w:top w:val="single" w:sz="12" w:space="0" w:color="000000"/>
              <w:left w:val="single" w:sz="12" w:space="0" w:color="000000"/>
              <w:bottom w:val="single" w:sz="12" w:space="0" w:color="000000"/>
              <w:right w:val="single" w:sz="12" w:space="0" w:color="000000"/>
            </w:tcBorders>
            <w:vAlign w:val="center"/>
            <w:hideMark/>
          </w:tcPr>
          <w:p w14:paraId="6FC6A868" w14:textId="77777777" w:rsidR="00E1514B" w:rsidRPr="00315CC2" w:rsidRDefault="00E1514B" w:rsidP="002C7E2E">
            <w:pPr>
              <w:rPr>
                <w:rFonts w:ascii="Arial" w:hAnsi="Arial" w:cs="Arial"/>
                <w:sz w:val="18"/>
                <w:szCs w:val="18"/>
                <w:lang w:val="es-MX" w:eastAsia="es-MX"/>
              </w:rPr>
            </w:pPr>
            <w:r w:rsidRPr="00315CC2">
              <w:rPr>
                <w:rFonts w:ascii="Arial" w:hAnsi="Arial" w:cs="Arial"/>
                <w:b/>
                <w:bCs/>
                <w:sz w:val="18"/>
                <w:szCs w:val="18"/>
                <w:lang w:val="es-MX" w:eastAsia="es-MX"/>
              </w:rPr>
              <w:t>Emergencias en Salud</w:t>
            </w:r>
          </w:p>
        </w:tc>
      </w:tr>
      <w:tr w:rsidR="00E1514B" w:rsidRPr="00315CC2" w14:paraId="5AE58717" w14:textId="77777777" w:rsidTr="002C7E2E">
        <w:tc>
          <w:tcPr>
            <w:tcW w:w="0" w:type="auto"/>
            <w:gridSpan w:val="10"/>
            <w:tcBorders>
              <w:top w:val="single" w:sz="12" w:space="0" w:color="000000"/>
              <w:left w:val="single" w:sz="12" w:space="0" w:color="000000"/>
              <w:bottom w:val="single" w:sz="12" w:space="0" w:color="000000"/>
              <w:right w:val="single" w:sz="12" w:space="0" w:color="000000"/>
            </w:tcBorders>
            <w:hideMark/>
          </w:tcPr>
          <w:p w14:paraId="776438D7" w14:textId="77777777" w:rsidR="00E1514B" w:rsidRPr="00315CC2" w:rsidRDefault="00E1514B" w:rsidP="002C7E2E">
            <w:pPr>
              <w:jc w:val="center"/>
              <w:rPr>
                <w:rFonts w:ascii="Arial" w:hAnsi="Arial" w:cs="Arial"/>
                <w:sz w:val="18"/>
                <w:szCs w:val="18"/>
                <w:lang w:val="es-MX" w:eastAsia="es-MX"/>
              </w:rPr>
            </w:pPr>
            <w:r w:rsidRPr="00315CC2">
              <w:rPr>
                <w:rFonts w:ascii="Arial" w:hAnsi="Arial" w:cs="Arial"/>
                <w:b/>
                <w:bCs/>
                <w:sz w:val="18"/>
                <w:szCs w:val="18"/>
                <w:lang w:val="es-MX" w:eastAsia="es-MX"/>
              </w:rPr>
              <w:t>SIN CAMBIOS</w:t>
            </w:r>
          </w:p>
        </w:tc>
      </w:tr>
      <w:tr w:rsidR="00E1514B" w:rsidRPr="00315CC2" w14:paraId="04D93C35" w14:textId="77777777" w:rsidTr="002C7E2E">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327C6847" w14:textId="77777777" w:rsidR="00E1514B" w:rsidRPr="00315CC2" w:rsidRDefault="00E1514B" w:rsidP="002C7E2E">
            <w:pPr>
              <w:rPr>
                <w:rFonts w:ascii="Arial" w:hAnsi="Arial" w:cs="Arial"/>
                <w:sz w:val="18"/>
                <w:szCs w:val="18"/>
                <w:lang w:val="es-MX" w:eastAsia="es-MX"/>
              </w:rPr>
            </w:pPr>
            <w:r w:rsidRPr="00315CC2">
              <w:rPr>
                <w:rFonts w:ascii="Arial" w:hAnsi="Arial" w:cs="Arial"/>
                <w:b/>
                <w:bCs/>
                <w:sz w:val="18"/>
                <w:szCs w:val="18"/>
                <w:lang w:val="es-MX" w:eastAsia="es-MX"/>
              </w:rPr>
              <w:t>5</w:t>
            </w:r>
          </w:p>
        </w:tc>
        <w:tc>
          <w:tcPr>
            <w:tcW w:w="0" w:type="auto"/>
            <w:gridSpan w:val="8"/>
            <w:tcBorders>
              <w:top w:val="single" w:sz="12" w:space="0" w:color="000000"/>
              <w:left w:val="single" w:sz="12" w:space="0" w:color="000000"/>
              <w:bottom w:val="single" w:sz="12" w:space="0" w:color="000000"/>
              <w:right w:val="single" w:sz="12" w:space="0" w:color="000000"/>
            </w:tcBorders>
            <w:vAlign w:val="center"/>
            <w:hideMark/>
          </w:tcPr>
          <w:p w14:paraId="69B94D59" w14:textId="77777777" w:rsidR="00E1514B" w:rsidRPr="00315CC2" w:rsidRDefault="00E1514B" w:rsidP="002C7E2E">
            <w:pPr>
              <w:rPr>
                <w:rFonts w:ascii="Arial" w:hAnsi="Arial" w:cs="Arial"/>
                <w:sz w:val="18"/>
                <w:szCs w:val="18"/>
                <w:lang w:val="es-MX" w:eastAsia="es-MX"/>
              </w:rPr>
            </w:pPr>
            <w:r w:rsidRPr="00315CC2">
              <w:rPr>
                <w:rFonts w:ascii="Arial" w:hAnsi="Arial" w:cs="Arial"/>
                <w:b/>
                <w:bCs/>
                <w:sz w:val="18"/>
                <w:szCs w:val="18"/>
                <w:lang w:val="es-MX" w:eastAsia="es-MX"/>
              </w:rPr>
              <w:t>Programa Nacional de Prevención y Control de Infecciones Respiratorias Agudas (Neumonías, Influenza y COVID-19)</w:t>
            </w:r>
          </w:p>
        </w:tc>
      </w:tr>
      <w:tr w:rsidR="00E1514B" w:rsidRPr="00315CC2" w14:paraId="756C6CA5" w14:textId="77777777" w:rsidTr="002C7E2E">
        <w:tc>
          <w:tcPr>
            <w:tcW w:w="0" w:type="auto"/>
            <w:gridSpan w:val="10"/>
            <w:tcBorders>
              <w:top w:val="single" w:sz="12" w:space="0" w:color="000000"/>
              <w:left w:val="single" w:sz="12" w:space="0" w:color="000000"/>
              <w:bottom w:val="single" w:sz="12" w:space="0" w:color="000000"/>
              <w:right w:val="single" w:sz="12" w:space="0" w:color="000000"/>
            </w:tcBorders>
            <w:hideMark/>
          </w:tcPr>
          <w:p w14:paraId="1CE76DCF" w14:textId="77777777" w:rsidR="00E1514B" w:rsidRPr="00315CC2" w:rsidRDefault="00E1514B" w:rsidP="002C7E2E">
            <w:pPr>
              <w:jc w:val="center"/>
              <w:rPr>
                <w:rFonts w:ascii="Arial" w:hAnsi="Arial" w:cs="Arial"/>
                <w:sz w:val="18"/>
                <w:szCs w:val="18"/>
                <w:lang w:val="es-MX" w:eastAsia="es-MX"/>
              </w:rPr>
            </w:pPr>
            <w:r w:rsidRPr="00315CC2">
              <w:rPr>
                <w:rFonts w:ascii="Arial" w:hAnsi="Arial" w:cs="Arial"/>
                <w:b/>
                <w:bCs/>
                <w:sz w:val="18"/>
                <w:szCs w:val="18"/>
                <w:lang w:val="es-MX" w:eastAsia="es-MX"/>
              </w:rPr>
              <w:t>SIN CAMBIOS</w:t>
            </w:r>
          </w:p>
        </w:tc>
      </w:tr>
      <w:tr w:rsidR="00E1514B" w:rsidRPr="00315CC2" w14:paraId="520784B7" w14:textId="77777777" w:rsidTr="002C7E2E">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5B90FCF6" w14:textId="77777777" w:rsidR="00E1514B" w:rsidRPr="00315CC2" w:rsidRDefault="00E1514B" w:rsidP="002C7E2E">
            <w:pPr>
              <w:rPr>
                <w:rFonts w:ascii="Arial" w:hAnsi="Arial" w:cs="Arial"/>
                <w:sz w:val="18"/>
                <w:szCs w:val="18"/>
                <w:lang w:val="es-MX" w:eastAsia="es-MX"/>
              </w:rPr>
            </w:pPr>
            <w:r w:rsidRPr="00315CC2">
              <w:rPr>
                <w:rFonts w:ascii="Arial" w:hAnsi="Arial" w:cs="Arial"/>
                <w:b/>
                <w:bCs/>
                <w:sz w:val="18"/>
                <w:szCs w:val="18"/>
                <w:lang w:val="es-MX" w:eastAsia="es-MX"/>
              </w:rPr>
              <w:t>6</w:t>
            </w:r>
          </w:p>
        </w:tc>
        <w:tc>
          <w:tcPr>
            <w:tcW w:w="0" w:type="auto"/>
            <w:gridSpan w:val="8"/>
            <w:tcBorders>
              <w:top w:val="single" w:sz="12" w:space="0" w:color="000000"/>
              <w:left w:val="single" w:sz="12" w:space="0" w:color="000000"/>
              <w:bottom w:val="single" w:sz="12" w:space="0" w:color="000000"/>
              <w:right w:val="single" w:sz="12" w:space="0" w:color="000000"/>
            </w:tcBorders>
            <w:vAlign w:val="center"/>
            <w:hideMark/>
          </w:tcPr>
          <w:p w14:paraId="64454F7E" w14:textId="77777777" w:rsidR="00E1514B" w:rsidRPr="00315CC2" w:rsidRDefault="00E1514B" w:rsidP="002C7E2E">
            <w:pPr>
              <w:rPr>
                <w:rFonts w:ascii="Arial" w:hAnsi="Arial" w:cs="Arial"/>
                <w:sz w:val="18"/>
                <w:szCs w:val="18"/>
                <w:lang w:val="es-MX" w:eastAsia="es-MX"/>
              </w:rPr>
            </w:pPr>
            <w:r w:rsidRPr="00315CC2">
              <w:rPr>
                <w:rFonts w:ascii="Arial" w:hAnsi="Arial" w:cs="Arial"/>
                <w:b/>
                <w:bCs/>
                <w:sz w:val="18"/>
                <w:szCs w:val="18"/>
                <w:lang w:val="es-MX" w:eastAsia="es-MX"/>
              </w:rPr>
              <w:t>Programa de Acción Específico para la Prevención y Control de Enfermedades Respiratorias Crónicas</w:t>
            </w:r>
          </w:p>
        </w:tc>
      </w:tr>
      <w:tr w:rsidR="00E1514B" w:rsidRPr="00315CC2" w14:paraId="659B54E3" w14:textId="77777777" w:rsidTr="002C7E2E">
        <w:tc>
          <w:tcPr>
            <w:tcW w:w="0" w:type="auto"/>
            <w:gridSpan w:val="10"/>
            <w:tcBorders>
              <w:top w:val="single" w:sz="12" w:space="0" w:color="000000"/>
              <w:left w:val="single" w:sz="12" w:space="0" w:color="000000"/>
              <w:bottom w:val="single" w:sz="12" w:space="0" w:color="000000"/>
              <w:right w:val="single" w:sz="12" w:space="0" w:color="000000"/>
            </w:tcBorders>
            <w:hideMark/>
          </w:tcPr>
          <w:p w14:paraId="057B488F" w14:textId="77777777" w:rsidR="00E1514B" w:rsidRPr="00315CC2" w:rsidRDefault="00E1514B" w:rsidP="002C7E2E">
            <w:pPr>
              <w:jc w:val="center"/>
              <w:rPr>
                <w:rFonts w:ascii="Arial" w:hAnsi="Arial" w:cs="Arial"/>
                <w:sz w:val="18"/>
                <w:szCs w:val="18"/>
                <w:lang w:val="es-MX" w:eastAsia="es-MX"/>
              </w:rPr>
            </w:pPr>
            <w:r w:rsidRPr="00315CC2">
              <w:rPr>
                <w:rFonts w:ascii="Arial" w:hAnsi="Arial" w:cs="Arial"/>
                <w:b/>
                <w:bCs/>
                <w:sz w:val="18"/>
                <w:szCs w:val="18"/>
                <w:lang w:val="es-MX" w:eastAsia="es-MX"/>
              </w:rPr>
              <w:t>SIN CAMBIOS</w:t>
            </w:r>
          </w:p>
        </w:tc>
      </w:tr>
      <w:tr w:rsidR="00E1514B" w:rsidRPr="00315CC2" w14:paraId="3D05C1C1" w14:textId="77777777" w:rsidTr="002C7E2E">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1314787C" w14:textId="77777777" w:rsidR="00E1514B" w:rsidRPr="00315CC2" w:rsidRDefault="00E1514B" w:rsidP="002C7E2E">
            <w:pPr>
              <w:rPr>
                <w:rFonts w:ascii="Arial" w:hAnsi="Arial" w:cs="Arial"/>
                <w:sz w:val="18"/>
                <w:szCs w:val="18"/>
                <w:lang w:val="es-MX" w:eastAsia="es-MX"/>
              </w:rPr>
            </w:pPr>
            <w:r w:rsidRPr="00315CC2">
              <w:rPr>
                <w:rFonts w:ascii="Arial" w:hAnsi="Arial" w:cs="Arial"/>
                <w:b/>
                <w:bCs/>
                <w:sz w:val="18"/>
                <w:szCs w:val="18"/>
                <w:lang w:val="es-MX" w:eastAsia="es-MX"/>
              </w:rPr>
              <w:t>7</w:t>
            </w:r>
          </w:p>
        </w:tc>
        <w:tc>
          <w:tcPr>
            <w:tcW w:w="0" w:type="auto"/>
            <w:gridSpan w:val="8"/>
            <w:tcBorders>
              <w:top w:val="single" w:sz="12" w:space="0" w:color="000000"/>
              <w:left w:val="single" w:sz="12" w:space="0" w:color="000000"/>
              <w:bottom w:val="single" w:sz="12" w:space="0" w:color="000000"/>
              <w:right w:val="single" w:sz="12" w:space="0" w:color="000000"/>
            </w:tcBorders>
            <w:vAlign w:val="center"/>
            <w:hideMark/>
          </w:tcPr>
          <w:p w14:paraId="135EF5BB" w14:textId="6F07C015" w:rsidR="00E1514B" w:rsidRPr="00315CC2" w:rsidRDefault="00E1514B" w:rsidP="002C7E2E">
            <w:pPr>
              <w:rPr>
                <w:rFonts w:ascii="Arial" w:hAnsi="Arial" w:cs="Arial"/>
                <w:sz w:val="18"/>
                <w:szCs w:val="18"/>
                <w:lang w:val="es-MX" w:eastAsia="es-MX"/>
              </w:rPr>
            </w:pPr>
            <w:r w:rsidRPr="00315CC2">
              <w:rPr>
                <w:rFonts w:ascii="Arial" w:hAnsi="Arial" w:cs="Arial"/>
                <w:b/>
                <w:bCs/>
                <w:sz w:val="18"/>
                <w:szCs w:val="18"/>
                <w:lang w:val="es-MX" w:eastAsia="es-MX"/>
              </w:rPr>
              <w:t>Enfermedades Cardiometabólicas</w:t>
            </w:r>
            <w:r w:rsidR="00D5434A">
              <w:rPr>
                <w:rFonts w:ascii="Arial" w:hAnsi="Arial" w:cs="Arial"/>
                <w:b/>
                <w:bCs/>
                <w:sz w:val="18"/>
                <w:szCs w:val="18"/>
                <w:lang w:val="es-MX" w:eastAsia="es-MX"/>
              </w:rPr>
              <w:t>*</w:t>
            </w:r>
          </w:p>
        </w:tc>
      </w:tr>
      <w:tr w:rsidR="00E1514B" w:rsidRPr="00315CC2" w14:paraId="68F000C3" w14:textId="77777777" w:rsidTr="002C7E2E">
        <w:tc>
          <w:tcPr>
            <w:tcW w:w="0" w:type="auto"/>
            <w:tcBorders>
              <w:top w:val="single" w:sz="12" w:space="0" w:color="000000"/>
              <w:left w:val="single" w:sz="12" w:space="0" w:color="000000"/>
              <w:bottom w:val="single" w:sz="12" w:space="0" w:color="000000"/>
              <w:right w:val="single" w:sz="12" w:space="0" w:color="000000"/>
            </w:tcBorders>
            <w:vAlign w:val="center"/>
            <w:hideMark/>
          </w:tcPr>
          <w:p w14:paraId="20E6D325" w14:textId="77777777" w:rsidR="00E1514B" w:rsidRPr="00315CC2" w:rsidRDefault="00E1514B" w:rsidP="002C7E2E">
            <w:pPr>
              <w:rPr>
                <w:rFonts w:ascii="Arial" w:hAnsi="Arial" w:cs="Arial"/>
                <w:sz w:val="18"/>
                <w:szCs w:val="18"/>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23EF799" w14:textId="77777777" w:rsidR="00E1514B" w:rsidRPr="00315CC2" w:rsidRDefault="00E1514B" w:rsidP="002C7E2E">
            <w:pPr>
              <w:rPr>
                <w:rFonts w:ascii="Arial" w:hAnsi="Arial" w:cs="Arial"/>
                <w:sz w:val="18"/>
                <w:szCs w:val="18"/>
                <w:lang w:val="es-MX" w:eastAsia="es-MX"/>
              </w:rPr>
            </w:pPr>
            <w:r w:rsidRPr="00315CC2">
              <w:rPr>
                <w:rFonts w:ascii="Arial" w:hAnsi="Arial" w:cs="Arial"/>
                <w:sz w:val="18"/>
                <w:szCs w:val="18"/>
                <w:lang w:val="es-MX" w:eastAsia="es-MX"/>
              </w:rPr>
              <w:t>7</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4AD9B85" w14:textId="77777777" w:rsidR="00E1514B" w:rsidRPr="00315CC2" w:rsidRDefault="00E1514B" w:rsidP="002C7E2E">
            <w:pPr>
              <w:rPr>
                <w:rFonts w:ascii="Arial" w:hAnsi="Arial" w:cs="Arial"/>
                <w:sz w:val="18"/>
                <w:szCs w:val="18"/>
                <w:lang w:val="es-MX" w:eastAsia="es-MX"/>
              </w:rPr>
            </w:pPr>
            <w:r w:rsidRPr="00315CC2">
              <w:rPr>
                <w:rFonts w:ascii="Arial" w:hAnsi="Arial" w:cs="Arial"/>
                <w:sz w:val="18"/>
                <w:szCs w:val="18"/>
                <w:lang w:val="es-MX" w:eastAsia="es-MX"/>
              </w:rPr>
              <w:t>Enfermedades Cardiometabólicas</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3342F96" w14:textId="77777777" w:rsidR="00E1514B" w:rsidRPr="00315CC2" w:rsidRDefault="00E1514B" w:rsidP="002C7E2E">
            <w:pPr>
              <w:rPr>
                <w:rFonts w:ascii="Arial" w:hAnsi="Arial" w:cs="Arial"/>
                <w:sz w:val="18"/>
                <w:szCs w:val="18"/>
                <w:lang w:val="es-MX" w:eastAsia="es-MX"/>
              </w:rPr>
            </w:pPr>
            <w:r w:rsidRPr="00315CC2">
              <w:rPr>
                <w:rFonts w:ascii="Arial" w:hAnsi="Arial" w:cs="Arial"/>
                <w:sz w:val="18"/>
                <w:szCs w:val="18"/>
                <w:lang w:val="es-MX" w:eastAsia="es-MX"/>
              </w:rPr>
              <w:t>3.1.2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412410B" w14:textId="77777777" w:rsidR="00E1514B" w:rsidRPr="00315CC2" w:rsidRDefault="00E1514B" w:rsidP="002C7E2E">
            <w:pPr>
              <w:rPr>
                <w:rFonts w:ascii="Arial" w:hAnsi="Arial" w:cs="Arial"/>
                <w:sz w:val="18"/>
                <w:szCs w:val="18"/>
                <w:lang w:val="es-MX" w:eastAsia="es-MX"/>
              </w:rPr>
            </w:pPr>
            <w:r w:rsidRPr="00315CC2">
              <w:rPr>
                <w:rFonts w:ascii="Arial" w:hAnsi="Arial" w:cs="Arial"/>
                <w:sz w:val="18"/>
                <w:szCs w:val="18"/>
                <w:lang w:val="es-MX" w:eastAsia="es-MX"/>
              </w:rPr>
              <w:t>33603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B561BA2" w14:textId="77777777" w:rsidR="00E1514B" w:rsidRPr="00315CC2" w:rsidRDefault="00E1514B" w:rsidP="002C7E2E">
            <w:pPr>
              <w:rPr>
                <w:rFonts w:ascii="Arial" w:hAnsi="Arial" w:cs="Arial"/>
                <w:sz w:val="18"/>
                <w:szCs w:val="18"/>
                <w:lang w:val="es-MX" w:eastAsia="es-MX"/>
              </w:rPr>
            </w:pPr>
            <w:r w:rsidRPr="00315CC2">
              <w:rPr>
                <w:rFonts w:ascii="Arial" w:hAnsi="Arial" w:cs="Arial"/>
                <w:sz w:val="18"/>
                <w:szCs w:val="18"/>
                <w:lang w:val="es-MX" w:eastAsia="es-MX"/>
              </w:rPr>
              <w:t>Sin clave de Compendio | Impresiones de PRONAM - VIAS CLINICAS CORAZONES MÉXICO</w:t>
            </w:r>
          </w:p>
        </w:tc>
        <w:tc>
          <w:tcPr>
            <w:tcW w:w="0" w:type="auto"/>
            <w:tcBorders>
              <w:top w:val="single" w:sz="12" w:space="0" w:color="000000"/>
              <w:left w:val="single" w:sz="12" w:space="0" w:color="000000"/>
              <w:bottom w:val="single" w:sz="12" w:space="0" w:color="000000"/>
              <w:right w:val="single" w:sz="12" w:space="0" w:color="000000"/>
            </w:tcBorders>
            <w:hideMark/>
          </w:tcPr>
          <w:p w14:paraId="616F117B" w14:textId="77777777" w:rsidR="00E1514B" w:rsidRPr="00315CC2" w:rsidRDefault="00E1514B" w:rsidP="002C7E2E">
            <w:pPr>
              <w:jc w:val="right"/>
              <w:rPr>
                <w:rFonts w:ascii="Arial" w:hAnsi="Arial" w:cs="Arial"/>
                <w:sz w:val="18"/>
                <w:szCs w:val="18"/>
                <w:lang w:val="es-MX" w:eastAsia="es-MX"/>
              </w:rPr>
            </w:pPr>
            <w:r w:rsidRPr="00315CC2">
              <w:rPr>
                <w:rFonts w:ascii="Arial" w:hAnsi="Arial" w:cs="Arial"/>
                <w:sz w:val="18"/>
                <w:szCs w:val="18"/>
                <w:lang w:val="es-MX" w:eastAsia="es-MX"/>
              </w:rPr>
              <w:t>650,000.0000</w:t>
            </w:r>
          </w:p>
        </w:tc>
        <w:tc>
          <w:tcPr>
            <w:tcW w:w="0" w:type="auto"/>
            <w:tcBorders>
              <w:top w:val="single" w:sz="12" w:space="0" w:color="000000"/>
              <w:left w:val="single" w:sz="12" w:space="0" w:color="000000"/>
              <w:bottom w:val="single" w:sz="12" w:space="0" w:color="000000"/>
              <w:right w:val="single" w:sz="12" w:space="0" w:color="000000"/>
            </w:tcBorders>
            <w:hideMark/>
          </w:tcPr>
          <w:p w14:paraId="7CFE90CB" w14:textId="77777777" w:rsidR="00E1514B" w:rsidRPr="00315CC2" w:rsidRDefault="00E1514B" w:rsidP="002C7E2E">
            <w:pPr>
              <w:jc w:val="center"/>
              <w:rPr>
                <w:rFonts w:ascii="Arial" w:hAnsi="Arial" w:cs="Arial"/>
                <w:sz w:val="18"/>
                <w:szCs w:val="18"/>
                <w:lang w:val="es-MX" w:eastAsia="es-MX"/>
              </w:rPr>
            </w:pPr>
            <w:r w:rsidRPr="00315CC2">
              <w:rPr>
                <w:rFonts w:ascii="Arial" w:hAnsi="Arial" w:cs="Arial"/>
                <w:sz w:val="18"/>
                <w:szCs w:val="18"/>
                <w:lang w:val="es-MX" w:eastAsia="es-MX"/>
              </w:rPr>
              <w:t>1</w:t>
            </w:r>
          </w:p>
        </w:tc>
        <w:tc>
          <w:tcPr>
            <w:tcW w:w="0" w:type="auto"/>
            <w:tcBorders>
              <w:top w:val="single" w:sz="12" w:space="0" w:color="000000"/>
              <w:left w:val="single" w:sz="12" w:space="0" w:color="000000"/>
              <w:bottom w:val="single" w:sz="12" w:space="0" w:color="000000"/>
              <w:right w:val="single" w:sz="12" w:space="0" w:color="000000"/>
            </w:tcBorders>
            <w:hideMark/>
          </w:tcPr>
          <w:p w14:paraId="4D05B847" w14:textId="77777777" w:rsidR="00E1514B" w:rsidRPr="00315CC2" w:rsidRDefault="00E1514B" w:rsidP="002C7E2E">
            <w:pPr>
              <w:jc w:val="right"/>
              <w:rPr>
                <w:rFonts w:ascii="Arial" w:hAnsi="Arial" w:cs="Arial"/>
                <w:sz w:val="18"/>
                <w:szCs w:val="18"/>
                <w:lang w:val="es-MX" w:eastAsia="es-MX"/>
              </w:rPr>
            </w:pPr>
            <w:r w:rsidRPr="00315CC2">
              <w:rPr>
                <w:rFonts w:ascii="Arial" w:hAnsi="Arial" w:cs="Arial"/>
                <w:sz w:val="18"/>
                <w:szCs w:val="18"/>
                <w:lang w:val="es-MX" w:eastAsia="es-MX"/>
              </w:rPr>
              <w:t>0.00</w:t>
            </w:r>
          </w:p>
        </w:tc>
        <w:tc>
          <w:tcPr>
            <w:tcW w:w="0" w:type="auto"/>
            <w:tcBorders>
              <w:top w:val="single" w:sz="12" w:space="0" w:color="000000"/>
              <w:left w:val="single" w:sz="12" w:space="0" w:color="000000"/>
              <w:bottom w:val="single" w:sz="12" w:space="0" w:color="000000"/>
              <w:right w:val="single" w:sz="12" w:space="0" w:color="000000"/>
            </w:tcBorders>
            <w:hideMark/>
          </w:tcPr>
          <w:p w14:paraId="6F7B516F" w14:textId="77777777" w:rsidR="00E1514B" w:rsidRPr="00315CC2" w:rsidRDefault="00E1514B" w:rsidP="002C7E2E">
            <w:pPr>
              <w:jc w:val="right"/>
              <w:rPr>
                <w:rFonts w:ascii="Arial" w:hAnsi="Arial" w:cs="Arial"/>
                <w:sz w:val="18"/>
                <w:szCs w:val="18"/>
                <w:lang w:val="es-MX" w:eastAsia="es-MX"/>
              </w:rPr>
            </w:pPr>
            <w:r w:rsidRPr="00315CC2">
              <w:rPr>
                <w:rFonts w:ascii="Arial" w:hAnsi="Arial" w:cs="Arial"/>
                <w:sz w:val="18"/>
                <w:szCs w:val="18"/>
                <w:lang w:val="es-MX" w:eastAsia="es-MX"/>
              </w:rPr>
              <w:t>650,000.00</w:t>
            </w:r>
          </w:p>
        </w:tc>
      </w:tr>
      <w:tr w:rsidR="00E1514B" w:rsidRPr="00315CC2" w14:paraId="78AD844F" w14:textId="77777777" w:rsidTr="002C7E2E">
        <w:tc>
          <w:tcPr>
            <w:tcW w:w="0" w:type="auto"/>
            <w:tcBorders>
              <w:top w:val="single" w:sz="12" w:space="0" w:color="000000"/>
              <w:left w:val="single" w:sz="12" w:space="0" w:color="000000"/>
              <w:bottom w:val="single" w:sz="12" w:space="0" w:color="000000"/>
              <w:right w:val="single" w:sz="12" w:space="0" w:color="000000"/>
            </w:tcBorders>
            <w:vAlign w:val="center"/>
            <w:hideMark/>
          </w:tcPr>
          <w:p w14:paraId="5A5A3957" w14:textId="77777777" w:rsidR="00E1514B" w:rsidRPr="00315CC2" w:rsidRDefault="00E1514B" w:rsidP="002C7E2E">
            <w:pPr>
              <w:jc w:val="right"/>
              <w:rPr>
                <w:rFonts w:ascii="Arial" w:hAnsi="Arial" w:cs="Arial"/>
                <w:sz w:val="18"/>
                <w:szCs w:val="18"/>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256AC26" w14:textId="77777777" w:rsidR="00E1514B" w:rsidRPr="00315CC2" w:rsidRDefault="00E1514B" w:rsidP="002C7E2E">
            <w:pPr>
              <w:rPr>
                <w:rFonts w:ascii="Arial" w:hAnsi="Arial" w:cs="Arial"/>
                <w:sz w:val="18"/>
                <w:szCs w:val="18"/>
                <w:lang w:val="es-MX" w:eastAsia="es-MX"/>
              </w:rPr>
            </w:pPr>
            <w:r w:rsidRPr="00315CC2">
              <w:rPr>
                <w:rFonts w:ascii="Arial" w:hAnsi="Arial" w:cs="Arial"/>
                <w:sz w:val="18"/>
                <w:szCs w:val="18"/>
                <w:lang w:val="es-MX" w:eastAsia="es-MX"/>
              </w:rPr>
              <w:t>7</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2171D12" w14:textId="77777777" w:rsidR="00E1514B" w:rsidRPr="00315CC2" w:rsidRDefault="00E1514B" w:rsidP="002C7E2E">
            <w:pPr>
              <w:rPr>
                <w:rFonts w:ascii="Arial" w:hAnsi="Arial" w:cs="Arial"/>
                <w:sz w:val="18"/>
                <w:szCs w:val="18"/>
                <w:lang w:val="es-MX" w:eastAsia="es-MX"/>
              </w:rPr>
            </w:pPr>
            <w:r w:rsidRPr="00315CC2">
              <w:rPr>
                <w:rFonts w:ascii="Arial" w:hAnsi="Arial" w:cs="Arial"/>
                <w:sz w:val="18"/>
                <w:szCs w:val="18"/>
                <w:lang w:val="es-MX" w:eastAsia="es-MX"/>
              </w:rPr>
              <w:t>Enfermedades Cardiometabólicas</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BC331A1" w14:textId="77777777" w:rsidR="00E1514B" w:rsidRPr="00315CC2" w:rsidRDefault="00E1514B" w:rsidP="002C7E2E">
            <w:pPr>
              <w:rPr>
                <w:rFonts w:ascii="Arial" w:hAnsi="Arial" w:cs="Arial"/>
                <w:sz w:val="18"/>
                <w:szCs w:val="18"/>
                <w:lang w:val="es-MX" w:eastAsia="es-MX"/>
              </w:rPr>
            </w:pPr>
            <w:r w:rsidRPr="00315CC2">
              <w:rPr>
                <w:rFonts w:ascii="Arial" w:hAnsi="Arial" w:cs="Arial"/>
                <w:sz w:val="18"/>
                <w:szCs w:val="18"/>
                <w:lang w:val="es-MX" w:eastAsia="es-MX"/>
              </w:rPr>
              <w:t>3.1.2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A53AB27" w14:textId="77777777" w:rsidR="00E1514B" w:rsidRPr="00315CC2" w:rsidRDefault="00E1514B" w:rsidP="002C7E2E">
            <w:pPr>
              <w:rPr>
                <w:rFonts w:ascii="Arial" w:hAnsi="Arial" w:cs="Arial"/>
                <w:sz w:val="18"/>
                <w:szCs w:val="18"/>
                <w:lang w:val="es-MX" w:eastAsia="es-MX"/>
              </w:rPr>
            </w:pPr>
            <w:r w:rsidRPr="00315CC2">
              <w:rPr>
                <w:rFonts w:ascii="Arial" w:hAnsi="Arial" w:cs="Arial"/>
                <w:sz w:val="18"/>
                <w:szCs w:val="18"/>
                <w:lang w:val="es-MX" w:eastAsia="es-MX"/>
              </w:rPr>
              <w:t>33605</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6D9E3D0" w14:textId="77777777" w:rsidR="00E1514B" w:rsidRPr="00315CC2" w:rsidRDefault="00E1514B" w:rsidP="002C7E2E">
            <w:pPr>
              <w:rPr>
                <w:rFonts w:ascii="Arial" w:hAnsi="Arial" w:cs="Arial"/>
                <w:sz w:val="18"/>
                <w:szCs w:val="18"/>
                <w:lang w:val="es-MX" w:eastAsia="es-MX"/>
              </w:rPr>
            </w:pPr>
            <w:r w:rsidRPr="00315CC2">
              <w:rPr>
                <w:rFonts w:ascii="Arial" w:hAnsi="Arial" w:cs="Arial"/>
                <w:sz w:val="18"/>
                <w:szCs w:val="18"/>
                <w:lang w:val="es-MX" w:eastAsia="es-MX"/>
              </w:rPr>
              <w:t>Sin clave de Compendio | Campaña de difusión de material digital en redes, radio y televisión</w:t>
            </w:r>
          </w:p>
        </w:tc>
        <w:tc>
          <w:tcPr>
            <w:tcW w:w="0" w:type="auto"/>
            <w:tcBorders>
              <w:top w:val="single" w:sz="12" w:space="0" w:color="000000"/>
              <w:left w:val="single" w:sz="12" w:space="0" w:color="000000"/>
              <w:bottom w:val="single" w:sz="12" w:space="0" w:color="000000"/>
              <w:right w:val="single" w:sz="12" w:space="0" w:color="000000"/>
            </w:tcBorders>
            <w:hideMark/>
          </w:tcPr>
          <w:p w14:paraId="20058B17" w14:textId="77777777" w:rsidR="00E1514B" w:rsidRPr="00315CC2" w:rsidRDefault="00E1514B" w:rsidP="002C7E2E">
            <w:pPr>
              <w:jc w:val="right"/>
              <w:rPr>
                <w:rFonts w:ascii="Arial" w:hAnsi="Arial" w:cs="Arial"/>
                <w:sz w:val="18"/>
                <w:szCs w:val="18"/>
                <w:lang w:val="es-MX" w:eastAsia="es-MX"/>
              </w:rPr>
            </w:pPr>
            <w:r w:rsidRPr="00315CC2">
              <w:rPr>
                <w:rFonts w:ascii="Arial" w:hAnsi="Arial" w:cs="Arial"/>
                <w:sz w:val="18"/>
                <w:szCs w:val="18"/>
                <w:lang w:val="es-MX" w:eastAsia="es-MX"/>
              </w:rPr>
              <w:t>500,000.0000</w:t>
            </w:r>
          </w:p>
        </w:tc>
        <w:tc>
          <w:tcPr>
            <w:tcW w:w="0" w:type="auto"/>
            <w:tcBorders>
              <w:top w:val="single" w:sz="12" w:space="0" w:color="000000"/>
              <w:left w:val="single" w:sz="12" w:space="0" w:color="000000"/>
              <w:bottom w:val="single" w:sz="12" w:space="0" w:color="000000"/>
              <w:right w:val="single" w:sz="12" w:space="0" w:color="000000"/>
            </w:tcBorders>
            <w:hideMark/>
          </w:tcPr>
          <w:p w14:paraId="0FB5B3D2" w14:textId="77777777" w:rsidR="00E1514B" w:rsidRPr="00315CC2" w:rsidRDefault="00E1514B" w:rsidP="002C7E2E">
            <w:pPr>
              <w:jc w:val="center"/>
              <w:rPr>
                <w:rFonts w:ascii="Arial" w:hAnsi="Arial" w:cs="Arial"/>
                <w:sz w:val="18"/>
                <w:szCs w:val="18"/>
                <w:lang w:val="es-MX" w:eastAsia="es-MX"/>
              </w:rPr>
            </w:pPr>
            <w:r w:rsidRPr="00315CC2">
              <w:rPr>
                <w:rFonts w:ascii="Arial" w:hAnsi="Arial" w:cs="Arial"/>
                <w:sz w:val="18"/>
                <w:szCs w:val="18"/>
                <w:lang w:val="es-MX" w:eastAsia="es-MX"/>
              </w:rPr>
              <w:t>1</w:t>
            </w:r>
          </w:p>
        </w:tc>
        <w:tc>
          <w:tcPr>
            <w:tcW w:w="0" w:type="auto"/>
            <w:tcBorders>
              <w:top w:val="single" w:sz="12" w:space="0" w:color="000000"/>
              <w:left w:val="single" w:sz="12" w:space="0" w:color="000000"/>
              <w:bottom w:val="single" w:sz="12" w:space="0" w:color="000000"/>
              <w:right w:val="single" w:sz="12" w:space="0" w:color="000000"/>
            </w:tcBorders>
            <w:hideMark/>
          </w:tcPr>
          <w:p w14:paraId="48C0372F" w14:textId="77777777" w:rsidR="00E1514B" w:rsidRPr="00315CC2" w:rsidRDefault="00E1514B" w:rsidP="002C7E2E">
            <w:pPr>
              <w:jc w:val="right"/>
              <w:rPr>
                <w:rFonts w:ascii="Arial" w:hAnsi="Arial" w:cs="Arial"/>
                <w:sz w:val="18"/>
                <w:szCs w:val="18"/>
                <w:lang w:val="es-MX" w:eastAsia="es-MX"/>
              </w:rPr>
            </w:pPr>
            <w:r w:rsidRPr="00315CC2">
              <w:rPr>
                <w:rFonts w:ascii="Arial" w:hAnsi="Arial" w:cs="Arial"/>
                <w:sz w:val="18"/>
                <w:szCs w:val="18"/>
                <w:lang w:val="es-MX" w:eastAsia="es-MX"/>
              </w:rPr>
              <w:t>0.00</w:t>
            </w:r>
          </w:p>
        </w:tc>
        <w:tc>
          <w:tcPr>
            <w:tcW w:w="0" w:type="auto"/>
            <w:tcBorders>
              <w:top w:val="single" w:sz="12" w:space="0" w:color="000000"/>
              <w:left w:val="single" w:sz="12" w:space="0" w:color="000000"/>
              <w:bottom w:val="single" w:sz="12" w:space="0" w:color="000000"/>
              <w:right w:val="single" w:sz="12" w:space="0" w:color="000000"/>
            </w:tcBorders>
            <w:hideMark/>
          </w:tcPr>
          <w:p w14:paraId="1111F33F" w14:textId="77777777" w:rsidR="00E1514B" w:rsidRPr="00315CC2" w:rsidRDefault="00E1514B" w:rsidP="002C7E2E">
            <w:pPr>
              <w:jc w:val="right"/>
              <w:rPr>
                <w:rFonts w:ascii="Arial" w:hAnsi="Arial" w:cs="Arial"/>
                <w:sz w:val="18"/>
                <w:szCs w:val="18"/>
                <w:lang w:val="es-MX" w:eastAsia="es-MX"/>
              </w:rPr>
            </w:pPr>
            <w:r w:rsidRPr="00315CC2">
              <w:rPr>
                <w:rFonts w:ascii="Arial" w:hAnsi="Arial" w:cs="Arial"/>
                <w:sz w:val="18"/>
                <w:szCs w:val="18"/>
                <w:lang w:val="es-MX" w:eastAsia="es-MX"/>
              </w:rPr>
              <w:t>500,000.00</w:t>
            </w:r>
          </w:p>
        </w:tc>
      </w:tr>
      <w:tr w:rsidR="00E1514B" w:rsidRPr="00315CC2" w14:paraId="33AE5B95" w14:textId="77777777" w:rsidTr="002C7E2E">
        <w:tc>
          <w:tcPr>
            <w:tcW w:w="0" w:type="auto"/>
            <w:tcBorders>
              <w:top w:val="single" w:sz="12" w:space="0" w:color="000000"/>
              <w:left w:val="single" w:sz="12" w:space="0" w:color="000000"/>
              <w:bottom w:val="single" w:sz="12" w:space="0" w:color="000000"/>
              <w:right w:val="single" w:sz="12" w:space="0" w:color="000000"/>
            </w:tcBorders>
            <w:vAlign w:val="center"/>
            <w:hideMark/>
          </w:tcPr>
          <w:p w14:paraId="33B9D564" w14:textId="77777777" w:rsidR="00E1514B" w:rsidRPr="00315CC2" w:rsidRDefault="00E1514B" w:rsidP="002C7E2E">
            <w:pPr>
              <w:jc w:val="right"/>
              <w:rPr>
                <w:rFonts w:ascii="Arial" w:hAnsi="Arial" w:cs="Arial"/>
                <w:sz w:val="18"/>
                <w:szCs w:val="18"/>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B3C3F8E" w14:textId="77777777" w:rsidR="00E1514B" w:rsidRPr="00315CC2" w:rsidRDefault="00E1514B" w:rsidP="002C7E2E">
            <w:pPr>
              <w:rPr>
                <w:rFonts w:ascii="Arial" w:hAnsi="Arial" w:cs="Arial"/>
                <w:sz w:val="18"/>
                <w:szCs w:val="18"/>
                <w:lang w:val="es-MX" w:eastAsia="es-MX"/>
              </w:rPr>
            </w:pPr>
            <w:r w:rsidRPr="00315CC2">
              <w:rPr>
                <w:rFonts w:ascii="Arial" w:hAnsi="Arial" w:cs="Arial"/>
                <w:sz w:val="18"/>
                <w:szCs w:val="18"/>
                <w:lang w:val="es-MX" w:eastAsia="es-MX"/>
              </w:rPr>
              <w:t>7</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15F2FCF" w14:textId="77777777" w:rsidR="00E1514B" w:rsidRPr="00315CC2" w:rsidRDefault="00E1514B" w:rsidP="002C7E2E">
            <w:pPr>
              <w:rPr>
                <w:rFonts w:ascii="Arial" w:hAnsi="Arial" w:cs="Arial"/>
                <w:sz w:val="18"/>
                <w:szCs w:val="18"/>
                <w:lang w:val="es-MX" w:eastAsia="es-MX"/>
              </w:rPr>
            </w:pPr>
            <w:r w:rsidRPr="00315CC2">
              <w:rPr>
                <w:rFonts w:ascii="Arial" w:hAnsi="Arial" w:cs="Arial"/>
                <w:sz w:val="18"/>
                <w:szCs w:val="18"/>
                <w:lang w:val="es-MX" w:eastAsia="es-MX"/>
              </w:rPr>
              <w:t>Enfermedades Cardiometabólicas</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BB9F08A" w14:textId="77777777" w:rsidR="00E1514B" w:rsidRPr="00315CC2" w:rsidRDefault="00E1514B" w:rsidP="002C7E2E">
            <w:pPr>
              <w:rPr>
                <w:rFonts w:ascii="Arial" w:hAnsi="Arial" w:cs="Arial"/>
                <w:sz w:val="18"/>
                <w:szCs w:val="18"/>
                <w:lang w:val="es-MX" w:eastAsia="es-MX"/>
              </w:rPr>
            </w:pPr>
            <w:r w:rsidRPr="00315CC2">
              <w:rPr>
                <w:rFonts w:ascii="Arial" w:hAnsi="Arial" w:cs="Arial"/>
                <w:sz w:val="18"/>
                <w:szCs w:val="18"/>
                <w:lang w:val="es-MX" w:eastAsia="es-MX"/>
              </w:rPr>
              <w:t>3.1.2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74DBDE4" w14:textId="77777777" w:rsidR="00E1514B" w:rsidRPr="00315CC2" w:rsidRDefault="00E1514B" w:rsidP="002C7E2E">
            <w:pPr>
              <w:rPr>
                <w:rFonts w:ascii="Arial" w:hAnsi="Arial" w:cs="Arial"/>
                <w:sz w:val="18"/>
                <w:szCs w:val="18"/>
                <w:lang w:val="es-MX" w:eastAsia="es-MX"/>
              </w:rPr>
            </w:pPr>
            <w:r w:rsidRPr="00315CC2">
              <w:rPr>
                <w:rFonts w:ascii="Arial" w:hAnsi="Arial" w:cs="Arial"/>
                <w:sz w:val="18"/>
                <w:szCs w:val="18"/>
                <w:lang w:val="es-MX" w:eastAsia="es-MX"/>
              </w:rPr>
              <w:t>25401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C7AB2EA" w14:textId="77777777" w:rsidR="00E1514B" w:rsidRPr="00315CC2" w:rsidRDefault="00E1514B" w:rsidP="002C7E2E">
            <w:pPr>
              <w:rPr>
                <w:rFonts w:ascii="Arial" w:hAnsi="Arial" w:cs="Arial"/>
                <w:sz w:val="18"/>
                <w:szCs w:val="18"/>
                <w:lang w:val="es-MX" w:eastAsia="es-MX"/>
              </w:rPr>
            </w:pPr>
            <w:r w:rsidRPr="00315CC2">
              <w:rPr>
                <w:rFonts w:ascii="Arial" w:hAnsi="Arial" w:cs="Arial"/>
                <w:sz w:val="18"/>
                <w:szCs w:val="18"/>
                <w:lang w:val="es-MX" w:eastAsia="es-MX"/>
              </w:rPr>
              <w:t>Sin clave de Compendio | Electrocardiógrafos para unidades de primer nivel</w:t>
            </w:r>
          </w:p>
        </w:tc>
        <w:tc>
          <w:tcPr>
            <w:tcW w:w="0" w:type="auto"/>
            <w:tcBorders>
              <w:top w:val="single" w:sz="12" w:space="0" w:color="000000"/>
              <w:left w:val="single" w:sz="12" w:space="0" w:color="000000"/>
              <w:bottom w:val="single" w:sz="12" w:space="0" w:color="000000"/>
              <w:right w:val="single" w:sz="12" w:space="0" w:color="000000"/>
            </w:tcBorders>
            <w:hideMark/>
          </w:tcPr>
          <w:p w14:paraId="4A2E81BD" w14:textId="77777777" w:rsidR="00E1514B" w:rsidRPr="00315CC2" w:rsidRDefault="00E1514B" w:rsidP="002C7E2E">
            <w:pPr>
              <w:jc w:val="right"/>
              <w:rPr>
                <w:rFonts w:ascii="Arial" w:hAnsi="Arial" w:cs="Arial"/>
                <w:sz w:val="18"/>
                <w:szCs w:val="18"/>
                <w:lang w:val="es-MX" w:eastAsia="es-MX"/>
              </w:rPr>
            </w:pPr>
            <w:r w:rsidRPr="00315CC2">
              <w:rPr>
                <w:rFonts w:ascii="Arial" w:hAnsi="Arial" w:cs="Arial"/>
                <w:sz w:val="18"/>
                <w:szCs w:val="18"/>
                <w:lang w:val="es-MX" w:eastAsia="es-MX"/>
              </w:rPr>
              <w:t>36,000.0000</w:t>
            </w:r>
          </w:p>
        </w:tc>
        <w:tc>
          <w:tcPr>
            <w:tcW w:w="0" w:type="auto"/>
            <w:tcBorders>
              <w:top w:val="single" w:sz="12" w:space="0" w:color="000000"/>
              <w:left w:val="single" w:sz="12" w:space="0" w:color="000000"/>
              <w:bottom w:val="single" w:sz="12" w:space="0" w:color="000000"/>
              <w:right w:val="single" w:sz="12" w:space="0" w:color="000000"/>
            </w:tcBorders>
            <w:hideMark/>
          </w:tcPr>
          <w:p w14:paraId="75341B7B" w14:textId="77777777" w:rsidR="00E1514B" w:rsidRPr="00315CC2" w:rsidRDefault="00E1514B" w:rsidP="002C7E2E">
            <w:pPr>
              <w:jc w:val="center"/>
              <w:rPr>
                <w:rFonts w:ascii="Arial" w:hAnsi="Arial" w:cs="Arial"/>
                <w:sz w:val="18"/>
                <w:szCs w:val="18"/>
                <w:lang w:val="es-MX" w:eastAsia="es-MX"/>
              </w:rPr>
            </w:pPr>
            <w:r w:rsidRPr="00315CC2">
              <w:rPr>
                <w:rFonts w:ascii="Arial" w:hAnsi="Arial" w:cs="Arial"/>
                <w:sz w:val="18"/>
                <w:szCs w:val="18"/>
                <w:lang w:val="es-MX" w:eastAsia="es-MX"/>
              </w:rPr>
              <w:t>14</w:t>
            </w:r>
          </w:p>
        </w:tc>
        <w:tc>
          <w:tcPr>
            <w:tcW w:w="0" w:type="auto"/>
            <w:tcBorders>
              <w:top w:val="single" w:sz="12" w:space="0" w:color="000000"/>
              <w:left w:val="single" w:sz="12" w:space="0" w:color="000000"/>
              <w:bottom w:val="single" w:sz="12" w:space="0" w:color="000000"/>
              <w:right w:val="single" w:sz="12" w:space="0" w:color="000000"/>
            </w:tcBorders>
            <w:hideMark/>
          </w:tcPr>
          <w:p w14:paraId="6B0F2622" w14:textId="77777777" w:rsidR="00E1514B" w:rsidRPr="00315CC2" w:rsidRDefault="00E1514B" w:rsidP="002C7E2E">
            <w:pPr>
              <w:jc w:val="right"/>
              <w:rPr>
                <w:rFonts w:ascii="Arial" w:hAnsi="Arial" w:cs="Arial"/>
                <w:sz w:val="18"/>
                <w:szCs w:val="18"/>
                <w:lang w:val="es-MX" w:eastAsia="es-MX"/>
              </w:rPr>
            </w:pPr>
            <w:r w:rsidRPr="00315CC2">
              <w:rPr>
                <w:rFonts w:ascii="Arial" w:hAnsi="Arial" w:cs="Arial"/>
                <w:sz w:val="18"/>
                <w:szCs w:val="18"/>
                <w:lang w:val="es-MX" w:eastAsia="es-MX"/>
              </w:rPr>
              <w:t>0.00</w:t>
            </w:r>
          </w:p>
        </w:tc>
        <w:tc>
          <w:tcPr>
            <w:tcW w:w="0" w:type="auto"/>
            <w:tcBorders>
              <w:top w:val="single" w:sz="12" w:space="0" w:color="000000"/>
              <w:left w:val="single" w:sz="12" w:space="0" w:color="000000"/>
              <w:bottom w:val="single" w:sz="12" w:space="0" w:color="000000"/>
              <w:right w:val="single" w:sz="12" w:space="0" w:color="000000"/>
            </w:tcBorders>
            <w:hideMark/>
          </w:tcPr>
          <w:p w14:paraId="3F36C849" w14:textId="77777777" w:rsidR="00E1514B" w:rsidRPr="00315CC2" w:rsidRDefault="00E1514B" w:rsidP="002C7E2E">
            <w:pPr>
              <w:jc w:val="right"/>
              <w:rPr>
                <w:rFonts w:ascii="Arial" w:hAnsi="Arial" w:cs="Arial"/>
                <w:sz w:val="18"/>
                <w:szCs w:val="18"/>
                <w:lang w:val="es-MX" w:eastAsia="es-MX"/>
              </w:rPr>
            </w:pPr>
            <w:r w:rsidRPr="00315CC2">
              <w:rPr>
                <w:rFonts w:ascii="Arial" w:hAnsi="Arial" w:cs="Arial"/>
                <w:sz w:val="18"/>
                <w:szCs w:val="18"/>
                <w:lang w:val="es-MX" w:eastAsia="es-MX"/>
              </w:rPr>
              <w:t>504,000.00</w:t>
            </w:r>
          </w:p>
        </w:tc>
      </w:tr>
      <w:tr w:rsidR="00E1514B" w:rsidRPr="00315CC2" w14:paraId="6E84B591" w14:textId="77777777" w:rsidTr="002C7E2E">
        <w:tc>
          <w:tcPr>
            <w:tcW w:w="0" w:type="auto"/>
            <w:tcBorders>
              <w:top w:val="single" w:sz="12" w:space="0" w:color="000000"/>
              <w:left w:val="single" w:sz="12" w:space="0" w:color="000000"/>
              <w:bottom w:val="single" w:sz="12" w:space="0" w:color="000000"/>
              <w:right w:val="single" w:sz="12" w:space="0" w:color="000000"/>
            </w:tcBorders>
            <w:vAlign w:val="center"/>
            <w:hideMark/>
          </w:tcPr>
          <w:p w14:paraId="42FC2C69" w14:textId="77777777" w:rsidR="00E1514B" w:rsidRPr="00315CC2" w:rsidRDefault="00E1514B" w:rsidP="002C7E2E">
            <w:pPr>
              <w:jc w:val="right"/>
              <w:rPr>
                <w:rFonts w:ascii="Arial" w:hAnsi="Arial" w:cs="Arial"/>
                <w:sz w:val="18"/>
                <w:szCs w:val="18"/>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F408458" w14:textId="77777777" w:rsidR="00E1514B" w:rsidRPr="00315CC2" w:rsidRDefault="00E1514B" w:rsidP="002C7E2E">
            <w:pPr>
              <w:rPr>
                <w:rFonts w:ascii="Arial" w:hAnsi="Arial" w:cs="Arial"/>
                <w:sz w:val="18"/>
                <w:szCs w:val="18"/>
                <w:lang w:val="es-MX" w:eastAsia="es-MX"/>
              </w:rPr>
            </w:pPr>
            <w:r w:rsidRPr="00315CC2">
              <w:rPr>
                <w:rFonts w:ascii="Arial" w:hAnsi="Arial" w:cs="Arial"/>
                <w:sz w:val="18"/>
                <w:szCs w:val="18"/>
                <w:lang w:val="es-MX" w:eastAsia="es-MX"/>
              </w:rPr>
              <w:t>7</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92219C1" w14:textId="77777777" w:rsidR="00E1514B" w:rsidRPr="00315CC2" w:rsidRDefault="00E1514B" w:rsidP="002C7E2E">
            <w:pPr>
              <w:rPr>
                <w:rFonts w:ascii="Arial" w:hAnsi="Arial" w:cs="Arial"/>
                <w:sz w:val="18"/>
                <w:szCs w:val="18"/>
                <w:lang w:val="es-MX" w:eastAsia="es-MX"/>
              </w:rPr>
            </w:pPr>
            <w:r w:rsidRPr="00315CC2">
              <w:rPr>
                <w:rFonts w:ascii="Arial" w:hAnsi="Arial" w:cs="Arial"/>
                <w:sz w:val="18"/>
                <w:szCs w:val="18"/>
                <w:lang w:val="es-MX" w:eastAsia="es-MX"/>
              </w:rPr>
              <w:t>Enfermedades Cardiometabólicas</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C42EFA2" w14:textId="77777777" w:rsidR="00E1514B" w:rsidRPr="00315CC2" w:rsidRDefault="00E1514B" w:rsidP="002C7E2E">
            <w:pPr>
              <w:rPr>
                <w:rFonts w:ascii="Arial" w:hAnsi="Arial" w:cs="Arial"/>
                <w:sz w:val="18"/>
                <w:szCs w:val="18"/>
                <w:lang w:val="es-MX" w:eastAsia="es-MX"/>
              </w:rPr>
            </w:pPr>
            <w:r w:rsidRPr="00315CC2">
              <w:rPr>
                <w:rFonts w:ascii="Arial" w:hAnsi="Arial" w:cs="Arial"/>
                <w:sz w:val="18"/>
                <w:szCs w:val="18"/>
                <w:lang w:val="es-MX" w:eastAsia="es-MX"/>
              </w:rPr>
              <w:t>3.1.2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EEFF09E" w14:textId="77777777" w:rsidR="00E1514B" w:rsidRPr="00315CC2" w:rsidRDefault="00E1514B" w:rsidP="002C7E2E">
            <w:pPr>
              <w:rPr>
                <w:rFonts w:ascii="Arial" w:hAnsi="Arial" w:cs="Arial"/>
                <w:sz w:val="18"/>
                <w:szCs w:val="18"/>
                <w:lang w:val="es-MX" w:eastAsia="es-MX"/>
              </w:rPr>
            </w:pPr>
            <w:r w:rsidRPr="00315CC2">
              <w:rPr>
                <w:rFonts w:ascii="Arial" w:hAnsi="Arial" w:cs="Arial"/>
                <w:sz w:val="18"/>
                <w:szCs w:val="18"/>
                <w:lang w:val="es-MX" w:eastAsia="es-MX"/>
              </w:rPr>
              <w:t>54103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5EEC447" w14:textId="77777777" w:rsidR="00E1514B" w:rsidRPr="00315CC2" w:rsidRDefault="00E1514B" w:rsidP="002C7E2E">
            <w:pPr>
              <w:rPr>
                <w:rFonts w:ascii="Arial" w:hAnsi="Arial" w:cs="Arial"/>
                <w:sz w:val="18"/>
                <w:szCs w:val="18"/>
                <w:lang w:val="es-MX" w:eastAsia="es-MX"/>
              </w:rPr>
            </w:pPr>
            <w:r w:rsidRPr="00315CC2">
              <w:rPr>
                <w:rFonts w:ascii="Arial" w:hAnsi="Arial" w:cs="Arial"/>
                <w:sz w:val="18"/>
                <w:szCs w:val="18"/>
                <w:lang w:val="es-MX" w:eastAsia="es-MX"/>
              </w:rPr>
              <w:t>Sin clave de Compendio | vehículo tipo SUV 4 cil para Supervisión operativa con poliza de mantenimiento preventivo</w:t>
            </w:r>
          </w:p>
        </w:tc>
        <w:tc>
          <w:tcPr>
            <w:tcW w:w="0" w:type="auto"/>
            <w:tcBorders>
              <w:top w:val="single" w:sz="12" w:space="0" w:color="000000"/>
              <w:left w:val="single" w:sz="12" w:space="0" w:color="000000"/>
              <w:bottom w:val="single" w:sz="12" w:space="0" w:color="000000"/>
              <w:right w:val="single" w:sz="12" w:space="0" w:color="000000"/>
            </w:tcBorders>
            <w:hideMark/>
          </w:tcPr>
          <w:p w14:paraId="33EC9A68" w14:textId="77777777" w:rsidR="00E1514B" w:rsidRPr="00315CC2" w:rsidRDefault="00E1514B" w:rsidP="002C7E2E">
            <w:pPr>
              <w:jc w:val="right"/>
              <w:rPr>
                <w:rFonts w:ascii="Arial" w:hAnsi="Arial" w:cs="Arial"/>
                <w:sz w:val="18"/>
                <w:szCs w:val="18"/>
                <w:lang w:val="es-MX" w:eastAsia="es-MX"/>
              </w:rPr>
            </w:pPr>
            <w:r w:rsidRPr="00315CC2">
              <w:rPr>
                <w:rFonts w:ascii="Arial" w:hAnsi="Arial" w:cs="Arial"/>
                <w:sz w:val="18"/>
                <w:szCs w:val="18"/>
                <w:lang w:val="es-MX" w:eastAsia="es-MX"/>
              </w:rPr>
              <w:t>750,000.0000</w:t>
            </w:r>
          </w:p>
        </w:tc>
        <w:tc>
          <w:tcPr>
            <w:tcW w:w="0" w:type="auto"/>
            <w:tcBorders>
              <w:top w:val="single" w:sz="12" w:space="0" w:color="000000"/>
              <w:left w:val="single" w:sz="12" w:space="0" w:color="000000"/>
              <w:bottom w:val="single" w:sz="12" w:space="0" w:color="000000"/>
              <w:right w:val="single" w:sz="12" w:space="0" w:color="000000"/>
            </w:tcBorders>
            <w:hideMark/>
          </w:tcPr>
          <w:p w14:paraId="16EC4D9E" w14:textId="77777777" w:rsidR="00E1514B" w:rsidRPr="00315CC2" w:rsidRDefault="00E1514B" w:rsidP="002C7E2E">
            <w:pPr>
              <w:jc w:val="center"/>
              <w:rPr>
                <w:rFonts w:ascii="Arial" w:hAnsi="Arial" w:cs="Arial"/>
                <w:sz w:val="18"/>
                <w:szCs w:val="18"/>
                <w:lang w:val="es-MX" w:eastAsia="es-MX"/>
              </w:rPr>
            </w:pPr>
            <w:r w:rsidRPr="00315CC2">
              <w:rPr>
                <w:rFonts w:ascii="Arial" w:hAnsi="Arial" w:cs="Arial"/>
                <w:sz w:val="18"/>
                <w:szCs w:val="18"/>
                <w:lang w:val="es-MX" w:eastAsia="es-MX"/>
              </w:rPr>
              <w:t>1</w:t>
            </w:r>
          </w:p>
        </w:tc>
        <w:tc>
          <w:tcPr>
            <w:tcW w:w="0" w:type="auto"/>
            <w:tcBorders>
              <w:top w:val="single" w:sz="12" w:space="0" w:color="000000"/>
              <w:left w:val="single" w:sz="12" w:space="0" w:color="000000"/>
              <w:bottom w:val="single" w:sz="12" w:space="0" w:color="000000"/>
              <w:right w:val="single" w:sz="12" w:space="0" w:color="000000"/>
            </w:tcBorders>
            <w:hideMark/>
          </w:tcPr>
          <w:p w14:paraId="026A64F8" w14:textId="77777777" w:rsidR="00E1514B" w:rsidRPr="00315CC2" w:rsidRDefault="00E1514B" w:rsidP="002C7E2E">
            <w:pPr>
              <w:jc w:val="right"/>
              <w:rPr>
                <w:rFonts w:ascii="Arial" w:hAnsi="Arial" w:cs="Arial"/>
                <w:sz w:val="18"/>
                <w:szCs w:val="18"/>
                <w:lang w:val="es-MX" w:eastAsia="es-MX"/>
              </w:rPr>
            </w:pPr>
            <w:r w:rsidRPr="00315CC2">
              <w:rPr>
                <w:rFonts w:ascii="Arial" w:hAnsi="Arial" w:cs="Arial"/>
                <w:sz w:val="18"/>
                <w:szCs w:val="18"/>
                <w:lang w:val="es-MX" w:eastAsia="es-MX"/>
              </w:rPr>
              <w:t>0.00</w:t>
            </w:r>
          </w:p>
        </w:tc>
        <w:tc>
          <w:tcPr>
            <w:tcW w:w="0" w:type="auto"/>
            <w:tcBorders>
              <w:top w:val="single" w:sz="12" w:space="0" w:color="000000"/>
              <w:left w:val="single" w:sz="12" w:space="0" w:color="000000"/>
              <w:bottom w:val="single" w:sz="12" w:space="0" w:color="000000"/>
              <w:right w:val="single" w:sz="12" w:space="0" w:color="000000"/>
            </w:tcBorders>
            <w:hideMark/>
          </w:tcPr>
          <w:p w14:paraId="46B024E8" w14:textId="77777777" w:rsidR="00E1514B" w:rsidRPr="00315CC2" w:rsidRDefault="00E1514B" w:rsidP="002C7E2E">
            <w:pPr>
              <w:jc w:val="right"/>
              <w:rPr>
                <w:rFonts w:ascii="Arial" w:hAnsi="Arial" w:cs="Arial"/>
                <w:sz w:val="18"/>
                <w:szCs w:val="18"/>
                <w:lang w:val="es-MX" w:eastAsia="es-MX"/>
              </w:rPr>
            </w:pPr>
            <w:r w:rsidRPr="00315CC2">
              <w:rPr>
                <w:rFonts w:ascii="Arial" w:hAnsi="Arial" w:cs="Arial"/>
                <w:sz w:val="18"/>
                <w:szCs w:val="18"/>
                <w:lang w:val="es-MX" w:eastAsia="es-MX"/>
              </w:rPr>
              <w:t>750,000.00</w:t>
            </w:r>
          </w:p>
        </w:tc>
      </w:tr>
      <w:tr w:rsidR="00E1514B" w:rsidRPr="00315CC2" w14:paraId="0D685DFF" w14:textId="77777777" w:rsidTr="002C7E2E">
        <w:tc>
          <w:tcPr>
            <w:tcW w:w="0" w:type="auto"/>
            <w:gridSpan w:val="8"/>
            <w:tcBorders>
              <w:top w:val="single" w:sz="12" w:space="0" w:color="000000"/>
              <w:left w:val="single" w:sz="12" w:space="0" w:color="000000"/>
              <w:bottom w:val="single" w:sz="12" w:space="0" w:color="000000"/>
              <w:right w:val="single" w:sz="12" w:space="0" w:color="000000"/>
            </w:tcBorders>
            <w:hideMark/>
          </w:tcPr>
          <w:p w14:paraId="743671FC" w14:textId="77777777" w:rsidR="00E1514B" w:rsidRPr="00315CC2" w:rsidRDefault="00E1514B" w:rsidP="002C7E2E">
            <w:pPr>
              <w:jc w:val="right"/>
              <w:rPr>
                <w:rFonts w:ascii="Arial" w:hAnsi="Arial" w:cs="Arial"/>
                <w:sz w:val="18"/>
                <w:szCs w:val="18"/>
                <w:lang w:val="es-MX" w:eastAsia="es-MX"/>
              </w:rPr>
            </w:pPr>
            <w:r w:rsidRPr="00315CC2">
              <w:rPr>
                <w:rFonts w:ascii="Arial" w:hAnsi="Arial" w:cs="Arial"/>
                <w:b/>
                <w:bCs/>
                <w:sz w:val="18"/>
                <w:szCs w:val="18"/>
                <w:lang w:val="es-MX" w:eastAsia="es-MX"/>
              </w:rPr>
              <w:t>SUBTOTAL PROGRAMA</w:t>
            </w:r>
          </w:p>
        </w:tc>
        <w:tc>
          <w:tcPr>
            <w:tcW w:w="0" w:type="auto"/>
            <w:tcBorders>
              <w:top w:val="single" w:sz="12" w:space="0" w:color="000000"/>
              <w:left w:val="single" w:sz="12" w:space="0" w:color="000000"/>
              <w:bottom w:val="single" w:sz="12" w:space="0" w:color="000000"/>
              <w:right w:val="single" w:sz="12" w:space="0" w:color="000000"/>
            </w:tcBorders>
            <w:hideMark/>
          </w:tcPr>
          <w:p w14:paraId="67BFC98E" w14:textId="77777777" w:rsidR="00E1514B" w:rsidRPr="00315CC2" w:rsidRDefault="00E1514B" w:rsidP="002C7E2E">
            <w:pPr>
              <w:jc w:val="right"/>
              <w:rPr>
                <w:rFonts w:ascii="Arial" w:hAnsi="Arial" w:cs="Arial"/>
                <w:sz w:val="18"/>
                <w:szCs w:val="18"/>
                <w:lang w:val="es-MX" w:eastAsia="es-MX"/>
              </w:rPr>
            </w:pPr>
            <w:r w:rsidRPr="00315CC2">
              <w:rPr>
                <w:rFonts w:ascii="Arial" w:hAnsi="Arial" w:cs="Arial"/>
                <w:b/>
                <w:bCs/>
                <w:sz w:val="18"/>
                <w:szCs w:val="18"/>
                <w:lang w:val="es-MX" w:eastAsia="es-MX"/>
              </w:rPr>
              <w:t>0.00</w:t>
            </w:r>
          </w:p>
        </w:tc>
        <w:tc>
          <w:tcPr>
            <w:tcW w:w="0" w:type="auto"/>
            <w:tcBorders>
              <w:top w:val="single" w:sz="12" w:space="0" w:color="000000"/>
              <w:left w:val="single" w:sz="12" w:space="0" w:color="000000"/>
              <w:bottom w:val="single" w:sz="12" w:space="0" w:color="000000"/>
              <w:right w:val="single" w:sz="12" w:space="0" w:color="000000"/>
            </w:tcBorders>
            <w:hideMark/>
          </w:tcPr>
          <w:p w14:paraId="43A433EA" w14:textId="77777777" w:rsidR="00E1514B" w:rsidRPr="00315CC2" w:rsidRDefault="00E1514B" w:rsidP="002C7E2E">
            <w:pPr>
              <w:jc w:val="right"/>
              <w:rPr>
                <w:rFonts w:ascii="Arial" w:hAnsi="Arial" w:cs="Arial"/>
                <w:sz w:val="18"/>
                <w:szCs w:val="18"/>
                <w:lang w:val="es-MX" w:eastAsia="es-MX"/>
              </w:rPr>
            </w:pPr>
            <w:r w:rsidRPr="00315CC2">
              <w:rPr>
                <w:rFonts w:ascii="Arial" w:hAnsi="Arial" w:cs="Arial"/>
                <w:b/>
                <w:bCs/>
                <w:sz w:val="18"/>
                <w:szCs w:val="18"/>
                <w:lang w:val="es-MX" w:eastAsia="es-MX"/>
              </w:rPr>
              <w:t>8,482,000.00</w:t>
            </w:r>
          </w:p>
        </w:tc>
      </w:tr>
      <w:tr w:rsidR="00E1514B" w:rsidRPr="00315CC2" w14:paraId="4A04F71B" w14:textId="77777777" w:rsidTr="002C7E2E">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77EAA5C6" w14:textId="77777777" w:rsidR="00E1514B" w:rsidRPr="00315CC2" w:rsidRDefault="00E1514B" w:rsidP="002C7E2E">
            <w:pPr>
              <w:rPr>
                <w:rFonts w:ascii="Arial" w:hAnsi="Arial" w:cs="Arial"/>
                <w:sz w:val="18"/>
                <w:szCs w:val="18"/>
                <w:lang w:val="es-MX" w:eastAsia="es-MX"/>
              </w:rPr>
            </w:pPr>
            <w:r w:rsidRPr="00315CC2">
              <w:rPr>
                <w:rFonts w:ascii="Arial" w:hAnsi="Arial" w:cs="Arial"/>
                <w:b/>
                <w:bCs/>
                <w:sz w:val="18"/>
                <w:szCs w:val="18"/>
                <w:lang w:val="es-MX" w:eastAsia="es-MX"/>
              </w:rPr>
              <w:t>8</w:t>
            </w:r>
          </w:p>
        </w:tc>
        <w:tc>
          <w:tcPr>
            <w:tcW w:w="0" w:type="auto"/>
            <w:gridSpan w:val="8"/>
            <w:tcBorders>
              <w:top w:val="single" w:sz="12" w:space="0" w:color="000000"/>
              <w:left w:val="single" w:sz="12" w:space="0" w:color="000000"/>
              <w:bottom w:val="single" w:sz="12" w:space="0" w:color="000000"/>
              <w:right w:val="single" w:sz="12" w:space="0" w:color="000000"/>
            </w:tcBorders>
            <w:vAlign w:val="center"/>
            <w:hideMark/>
          </w:tcPr>
          <w:p w14:paraId="7FE68839" w14:textId="77777777" w:rsidR="00E1514B" w:rsidRPr="00315CC2" w:rsidRDefault="00E1514B" w:rsidP="002C7E2E">
            <w:pPr>
              <w:rPr>
                <w:rFonts w:ascii="Arial" w:hAnsi="Arial" w:cs="Arial"/>
                <w:sz w:val="18"/>
                <w:szCs w:val="18"/>
                <w:lang w:val="es-MX" w:eastAsia="es-MX"/>
              </w:rPr>
            </w:pPr>
            <w:r w:rsidRPr="00315CC2">
              <w:rPr>
                <w:rFonts w:ascii="Arial" w:hAnsi="Arial" w:cs="Arial"/>
                <w:b/>
                <w:bCs/>
                <w:sz w:val="18"/>
                <w:szCs w:val="18"/>
                <w:lang w:val="es-MX" w:eastAsia="es-MX"/>
              </w:rPr>
              <w:t>Programa de Acción Específico en Atención al Envejecimiento</w:t>
            </w:r>
          </w:p>
        </w:tc>
      </w:tr>
      <w:tr w:rsidR="00E1514B" w:rsidRPr="00315CC2" w14:paraId="034E5491" w14:textId="77777777" w:rsidTr="002C7E2E">
        <w:tc>
          <w:tcPr>
            <w:tcW w:w="0" w:type="auto"/>
            <w:gridSpan w:val="10"/>
            <w:tcBorders>
              <w:top w:val="single" w:sz="12" w:space="0" w:color="000000"/>
              <w:left w:val="single" w:sz="12" w:space="0" w:color="000000"/>
              <w:bottom w:val="single" w:sz="12" w:space="0" w:color="000000"/>
              <w:right w:val="single" w:sz="12" w:space="0" w:color="000000"/>
            </w:tcBorders>
            <w:hideMark/>
          </w:tcPr>
          <w:p w14:paraId="3B889F26" w14:textId="77777777" w:rsidR="00E1514B" w:rsidRPr="00315CC2" w:rsidRDefault="00E1514B" w:rsidP="002C7E2E">
            <w:pPr>
              <w:jc w:val="center"/>
              <w:rPr>
                <w:rFonts w:ascii="Arial" w:hAnsi="Arial" w:cs="Arial"/>
                <w:sz w:val="18"/>
                <w:szCs w:val="18"/>
                <w:lang w:val="es-MX" w:eastAsia="es-MX"/>
              </w:rPr>
            </w:pPr>
            <w:r w:rsidRPr="00315CC2">
              <w:rPr>
                <w:rFonts w:ascii="Arial" w:hAnsi="Arial" w:cs="Arial"/>
                <w:b/>
                <w:bCs/>
                <w:sz w:val="18"/>
                <w:szCs w:val="18"/>
                <w:lang w:val="es-MX" w:eastAsia="es-MX"/>
              </w:rPr>
              <w:t>SIN CAMBIOS</w:t>
            </w:r>
          </w:p>
        </w:tc>
      </w:tr>
      <w:tr w:rsidR="00E1514B" w:rsidRPr="00315CC2" w14:paraId="26B183EC" w14:textId="77777777" w:rsidTr="002C7E2E">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6F0EF765" w14:textId="77777777" w:rsidR="00E1514B" w:rsidRPr="00315CC2" w:rsidRDefault="00E1514B" w:rsidP="002C7E2E">
            <w:pPr>
              <w:rPr>
                <w:rFonts w:ascii="Arial" w:hAnsi="Arial" w:cs="Arial"/>
                <w:sz w:val="18"/>
                <w:szCs w:val="18"/>
                <w:lang w:val="es-MX" w:eastAsia="es-MX"/>
              </w:rPr>
            </w:pPr>
            <w:r w:rsidRPr="00315CC2">
              <w:rPr>
                <w:rFonts w:ascii="Arial" w:hAnsi="Arial" w:cs="Arial"/>
                <w:b/>
                <w:bCs/>
                <w:sz w:val="18"/>
                <w:szCs w:val="18"/>
                <w:lang w:val="es-MX" w:eastAsia="es-MX"/>
              </w:rPr>
              <w:lastRenderedPageBreak/>
              <w:t>9</w:t>
            </w:r>
          </w:p>
        </w:tc>
        <w:tc>
          <w:tcPr>
            <w:tcW w:w="0" w:type="auto"/>
            <w:gridSpan w:val="8"/>
            <w:tcBorders>
              <w:top w:val="single" w:sz="12" w:space="0" w:color="000000"/>
              <w:left w:val="single" w:sz="12" w:space="0" w:color="000000"/>
              <w:bottom w:val="single" w:sz="12" w:space="0" w:color="000000"/>
              <w:right w:val="single" w:sz="12" w:space="0" w:color="000000"/>
            </w:tcBorders>
            <w:vAlign w:val="center"/>
            <w:hideMark/>
          </w:tcPr>
          <w:p w14:paraId="2C35CACA" w14:textId="77777777" w:rsidR="00E1514B" w:rsidRPr="00315CC2" w:rsidRDefault="00E1514B" w:rsidP="002C7E2E">
            <w:pPr>
              <w:rPr>
                <w:rFonts w:ascii="Arial" w:hAnsi="Arial" w:cs="Arial"/>
                <w:sz w:val="18"/>
                <w:szCs w:val="18"/>
                <w:lang w:val="es-MX" w:eastAsia="es-MX"/>
              </w:rPr>
            </w:pPr>
            <w:r w:rsidRPr="00315CC2">
              <w:rPr>
                <w:rFonts w:ascii="Arial" w:hAnsi="Arial" w:cs="Arial"/>
                <w:b/>
                <w:bCs/>
                <w:sz w:val="18"/>
                <w:szCs w:val="18"/>
                <w:lang w:val="es-MX" w:eastAsia="es-MX"/>
              </w:rPr>
              <w:t>Prevención, Detección y Control de las Enfermedades Bucales</w:t>
            </w:r>
          </w:p>
        </w:tc>
      </w:tr>
      <w:tr w:rsidR="00E1514B" w:rsidRPr="00315CC2" w14:paraId="4C07FBB1" w14:textId="77777777" w:rsidTr="002C7E2E">
        <w:tc>
          <w:tcPr>
            <w:tcW w:w="0" w:type="auto"/>
            <w:gridSpan w:val="10"/>
            <w:tcBorders>
              <w:top w:val="single" w:sz="12" w:space="0" w:color="000000"/>
              <w:left w:val="single" w:sz="12" w:space="0" w:color="000000"/>
              <w:bottom w:val="single" w:sz="12" w:space="0" w:color="000000"/>
              <w:right w:val="single" w:sz="12" w:space="0" w:color="000000"/>
            </w:tcBorders>
            <w:hideMark/>
          </w:tcPr>
          <w:p w14:paraId="031EB4BA" w14:textId="77777777" w:rsidR="00E1514B" w:rsidRPr="00315CC2" w:rsidRDefault="00E1514B" w:rsidP="002C7E2E">
            <w:pPr>
              <w:jc w:val="center"/>
              <w:rPr>
                <w:rFonts w:ascii="Arial" w:hAnsi="Arial" w:cs="Arial"/>
                <w:sz w:val="18"/>
                <w:szCs w:val="18"/>
                <w:lang w:val="es-MX" w:eastAsia="es-MX"/>
              </w:rPr>
            </w:pPr>
            <w:r w:rsidRPr="00315CC2">
              <w:rPr>
                <w:rFonts w:ascii="Arial" w:hAnsi="Arial" w:cs="Arial"/>
                <w:b/>
                <w:bCs/>
                <w:sz w:val="18"/>
                <w:szCs w:val="18"/>
                <w:lang w:val="es-MX" w:eastAsia="es-MX"/>
              </w:rPr>
              <w:t>SIN CAMBIOS</w:t>
            </w:r>
          </w:p>
        </w:tc>
      </w:tr>
      <w:tr w:rsidR="00E1514B" w:rsidRPr="00315CC2" w14:paraId="0A2853B5" w14:textId="77777777" w:rsidTr="002C7E2E">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694F9103" w14:textId="77777777" w:rsidR="00E1514B" w:rsidRPr="00315CC2" w:rsidRDefault="00E1514B" w:rsidP="002C7E2E">
            <w:pPr>
              <w:rPr>
                <w:rFonts w:ascii="Arial" w:hAnsi="Arial" w:cs="Arial"/>
                <w:sz w:val="18"/>
                <w:szCs w:val="18"/>
                <w:lang w:val="es-MX" w:eastAsia="es-MX"/>
              </w:rPr>
            </w:pPr>
            <w:r w:rsidRPr="00315CC2">
              <w:rPr>
                <w:rFonts w:ascii="Arial" w:hAnsi="Arial" w:cs="Arial"/>
                <w:b/>
                <w:bCs/>
                <w:sz w:val="18"/>
                <w:szCs w:val="18"/>
                <w:lang w:val="es-MX" w:eastAsia="es-MX"/>
              </w:rPr>
              <w:t>10</w:t>
            </w:r>
          </w:p>
        </w:tc>
        <w:tc>
          <w:tcPr>
            <w:tcW w:w="0" w:type="auto"/>
            <w:gridSpan w:val="8"/>
            <w:tcBorders>
              <w:top w:val="single" w:sz="12" w:space="0" w:color="000000"/>
              <w:left w:val="single" w:sz="12" w:space="0" w:color="000000"/>
              <w:bottom w:val="single" w:sz="12" w:space="0" w:color="000000"/>
              <w:right w:val="single" w:sz="12" w:space="0" w:color="000000"/>
            </w:tcBorders>
            <w:vAlign w:val="center"/>
            <w:hideMark/>
          </w:tcPr>
          <w:p w14:paraId="2C7B1D85" w14:textId="77777777" w:rsidR="00E1514B" w:rsidRPr="00315CC2" w:rsidRDefault="00E1514B" w:rsidP="002C7E2E">
            <w:pPr>
              <w:rPr>
                <w:rFonts w:ascii="Arial" w:hAnsi="Arial" w:cs="Arial"/>
                <w:sz w:val="18"/>
                <w:szCs w:val="18"/>
                <w:lang w:val="es-MX" w:eastAsia="es-MX"/>
              </w:rPr>
            </w:pPr>
            <w:r w:rsidRPr="00315CC2">
              <w:rPr>
                <w:rFonts w:ascii="Arial" w:hAnsi="Arial" w:cs="Arial"/>
                <w:b/>
                <w:bCs/>
                <w:sz w:val="18"/>
                <w:szCs w:val="18"/>
                <w:lang w:val="es-MX" w:eastAsia="es-MX"/>
              </w:rPr>
              <w:t>Prevención y Control de Enfermedades Diarréicas Agudas</w:t>
            </w:r>
          </w:p>
        </w:tc>
      </w:tr>
      <w:tr w:rsidR="00E1514B" w:rsidRPr="00315CC2" w14:paraId="0D98DD91" w14:textId="77777777" w:rsidTr="002C7E2E">
        <w:tc>
          <w:tcPr>
            <w:tcW w:w="0" w:type="auto"/>
            <w:gridSpan w:val="10"/>
            <w:tcBorders>
              <w:top w:val="single" w:sz="12" w:space="0" w:color="000000"/>
              <w:left w:val="single" w:sz="12" w:space="0" w:color="000000"/>
              <w:bottom w:val="single" w:sz="12" w:space="0" w:color="000000"/>
              <w:right w:val="single" w:sz="12" w:space="0" w:color="000000"/>
            </w:tcBorders>
            <w:hideMark/>
          </w:tcPr>
          <w:p w14:paraId="481FF8CE" w14:textId="77777777" w:rsidR="00E1514B" w:rsidRPr="00315CC2" w:rsidRDefault="00E1514B" w:rsidP="002C7E2E">
            <w:pPr>
              <w:jc w:val="center"/>
              <w:rPr>
                <w:rFonts w:ascii="Arial" w:hAnsi="Arial" w:cs="Arial"/>
                <w:sz w:val="18"/>
                <w:szCs w:val="18"/>
                <w:lang w:val="es-MX" w:eastAsia="es-MX"/>
              </w:rPr>
            </w:pPr>
            <w:r w:rsidRPr="00315CC2">
              <w:rPr>
                <w:rFonts w:ascii="Arial" w:hAnsi="Arial" w:cs="Arial"/>
                <w:b/>
                <w:bCs/>
                <w:sz w:val="18"/>
                <w:szCs w:val="18"/>
                <w:lang w:val="es-MX" w:eastAsia="es-MX"/>
              </w:rPr>
              <w:t>SIN CAMBIOS</w:t>
            </w:r>
          </w:p>
        </w:tc>
      </w:tr>
      <w:tr w:rsidR="00E1514B" w:rsidRPr="00315CC2" w14:paraId="4E3CFA67" w14:textId="77777777" w:rsidTr="002C7E2E">
        <w:tc>
          <w:tcPr>
            <w:tcW w:w="0" w:type="auto"/>
            <w:gridSpan w:val="8"/>
            <w:tcBorders>
              <w:top w:val="single" w:sz="12" w:space="0" w:color="000000"/>
              <w:left w:val="single" w:sz="12" w:space="0" w:color="000000"/>
              <w:bottom w:val="single" w:sz="12" w:space="0" w:color="000000"/>
              <w:right w:val="single" w:sz="12" w:space="0" w:color="000000"/>
            </w:tcBorders>
            <w:hideMark/>
          </w:tcPr>
          <w:p w14:paraId="3C78B847" w14:textId="77777777" w:rsidR="00E1514B" w:rsidRPr="00315CC2" w:rsidRDefault="00E1514B" w:rsidP="002C7E2E">
            <w:pPr>
              <w:jc w:val="right"/>
              <w:rPr>
                <w:rFonts w:ascii="Arial" w:hAnsi="Arial" w:cs="Arial"/>
                <w:sz w:val="18"/>
                <w:szCs w:val="18"/>
                <w:lang w:val="es-MX" w:eastAsia="es-MX"/>
              </w:rPr>
            </w:pPr>
            <w:r w:rsidRPr="00315CC2">
              <w:rPr>
                <w:rFonts w:ascii="Arial" w:hAnsi="Arial" w:cs="Arial"/>
                <w:b/>
                <w:bCs/>
                <w:sz w:val="18"/>
                <w:szCs w:val="18"/>
                <w:lang w:val="es-MX" w:eastAsia="es-MX"/>
              </w:rPr>
              <w:t>TOTALES</w:t>
            </w:r>
          </w:p>
        </w:tc>
        <w:tc>
          <w:tcPr>
            <w:tcW w:w="0" w:type="auto"/>
            <w:tcBorders>
              <w:top w:val="single" w:sz="12" w:space="0" w:color="000000"/>
              <w:left w:val="single" w:sz="12" w:space="0" w:color="000000"/>
              <w:bottom w:val="single" w:sz="12" w:space="0" w:color="000000"/>
              <w:right w:val="single" w:sz="12" w:space="0" w:color="000000"/>
            </w:tcBorders>
            <w:hideMark/>
          </w:tcPr>
          <w:p w14:paraId="7E4242E5" w14:textId="77777777" w:rsidR="00E1514B" w:rsidRPr="00315CC2" w:rsidRDefault="00E1514B" w:rsidP="002C7E2E">
            <w:pPr>
              <w:jc w:val="right"/>
              <w:rPr>
                <w:rFonts w:ascii="Arial" w:hAnsi="Arial" w:cs="Arial"/>
                <w:sz w:val="18"/>
                <w:szCs w:val="18"/>
                <w:lang w:val="es-MX" w:eastAsia="es-MX"/>
              </w:rPr>
            </w:pPr>
            <w:r w:rsidRPr="00315CC2">
              <w:rPr>
                <w:rFonts w:ascii="Arial" w:hAnsi="Arial" w:cs="Arial"/>
                <w:b/>
                <w:bCs/>
                <w:sz w:val="18"/>
                <w:szCs w:val="18"/>
                <w:lang w:val="es-MX" w:eastAsia="es-MX"/>
              </w:rPr>
              <w:t>9,604,469.00</w:t>
            </w:r>
          </w:p>
        </w:tc>
        <w:tc>
          <w:tcPr>
            <w:tcW w:w="0" w:type="auto"/>
            <w:tcBorders>
              <w:top w:val="single" w:sz="12" w:space="0" w:color="000000"/>
              <w:left w:val="single" w:sz="12" w:space="0" w:color="000000"/>
              <w:bottom w:val="single" w:sz="12" w:space="0" w:color="000000"/>
              <w:right w:val="single" w:sz="12" w:space="0" w:color="000000"/>
            </w:tcBorders>
            <w:hideMark/>
          </w:tcPr>
          <w:p w14:paraId="4F0D59DB" w14:textId="77777777" w:rsidR="00E1514B" w:rsidRPr="00315CC2" w:rsidRDefault="00E1514B" w:rsidP="002C7E2E">
            <w:pPr>
              <w:jc w:val="right"/>
              <w:rPr>
                <w:rFonts w:ascii="Arial" w:hAnsi="Arial" w:cs="Arial"/>
                <w:sz w:val="18"/>
                <w:szCs w:val="18"/>
                <w:lang w:val="es-MX" w:eastAsia="es-MX"/>
              </w:rPr>
            </w:pPr>
            <w:r w:rsidRPr="00315CC2">
              <w:rPr>
                <w:rFonts w:ascii="Arial" w:hAnsi="Arial" w:cs="Arial"/>
                <w:b/>
                <w:bCs/>
                <w:sz w:val="18"/>
                <w:szCs w:val="18"/>
                <w:lang w:val="es-MX" w:eastAsia="es-MX"/>
              </w:rPr>
              <w:t>8,633,855.60</w:t>
            </w:r>
          </w:p>
        </w:tc>
      </w:tr>
    </w:tbl>
    <w:p w14:paraId="145F2513" w14:textId="77777777" w:rsidR="00E1514B" w:rsidRPr="00315CC2" w:rsidRDefault="00E1514B" w:rsidP="00E1514B">
      <w:pPr>
        <w:rPr>
          <w:rFonts w:ascii="Arial" w:hAnsi="Arial" w:cs="Arial"/>
          <w:sz w:val="18"/>
          <w:szCs w:val="18"/>
          <w:lang w:val="es-MX" w:eastAsia="es-MX"/>
        </w:rPr>
      </w:pPr>
    </w:p>
    <w:p w14:paraId="2793136F" w14:textId="77777777" w:rsidR="006768DB" w:rsidRDefault="006768DB" w:rsidP="00E1514B">
      <w:pPr>
        <w:jc w:val="center"/>
        <w:textAlignment w:val="top"/>
        <w:rPr>
          <w:rFonts w:ascii="Arial" w:hAnsi="Arial" w:cs="Arial"/>
          <w:b/>
          <w:bCs/>
          <w:color w:val="000000"/>
          <w:sz w:val="18"/>
          <w:szCs w:val="18"/>
          <w:lang w:val="es-MX" w:eastAsia="es-MX"/>
        </w:rPr>
      </w:pPr>
    </w:p>
    <w:p w14:paraId="211E13B5" w14:textId="0536EF9D" w:rsidR="00E1514B" w:rsidRPr="00315CC2" w:rsidRDefault="00E1514B" w:rsidP="00E1514B">
      <w:pPr>
        <w:jc w:val="center"/>
        <w:textAlignment w:val="top"/>
        <w:rPr>
          <w:rFonts w:ascii="Arial" w:hAnsi="Arial" w:cs="Arial"/>
          <w:color w:val="000000"/>
          <w:sz w:val="18"/>
          <w:szCs w:val="18"/>
          <w:lang w:val="es-MX" w:eastAsia="es-MX"/>
        </w:rPr>
      </w:pPr>
      <w:r w:rsidRPr="00315CC2">
        <w:rPr>
          <w:rFonts w:ascii="Arial" w:hAnsi="Arial" w:cs="Arial"/>
          <w:b/>
          <w:bCs/>
          <w:color w:val="000000"/>
          <w:sz w:val="18"/>
          <w:szCs w:val="18"/>
          <w:lang w:val="es-MX" w:eastAsia="es-MX"/>
        </w:rPr>
        <w:t>R00 CENTRO NACIONAL PARA LA SALUD DE LA INFANCIA Y LA ADOLESCENCIA</w:t>
      </w:r>
    </w:p>
    <w:tbl>
      <w:tblPr>
        <w:tblW w:w="0" w:type="auto"/>
        <w:tblCellMar>
          <w:top w:w="60" w:type="dxa"/>
          <w:left w:w="60" w:type="dxa"/>
          <w:bottom w:w="60" w:type="dxa"/>
          <w:right w:w="60" w:type="dxa"/>
        </w:tblCellMar>
        <w:tblLook w:val="04A0" w:firstRow="1" w:lastRow="0" w:firstColumn="1" w:lastColumn="0" w:noHBand="0" w:noVBand="1"/>
      </w:tblPr>
      <w:tblGrid>
        <w:gridCol w:w="442"/>
        <w:gridCol w:w="3100"/>
        <w:gridCol w:w="731"/>
        <w:gridCol w:w="920"/>
        <w:gridCol w:w="3017"/>
        <w:gridCol w:w="1632"/>
        <w:gridCol w:w="1060"/>
        <w:gridCol w:w="1622"/>
        <w:gridCol w:w="1586"/>
      </w:tblGrid>
      <w:tr w:rsidR="00E1514B" w:rsidRPr="00315CC2" w14:paraId="6B016A86" w14:textId="77777777" w:rsidTr="002C7E2E">
        <w:trPr>
          <w:tblHeader/>
        </w:trPr>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19E6DD60"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NO.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48C75E74"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PROGRAMA DE ACCIÓN ESPECÍFICO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237F52EC"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ÍNDICE</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669CE5D9"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PARTIDA</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2C2AA5ED"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DESCRIPCIÓN DEL BIEN / SERVICIO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7B2C44BE"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PRECIO UNITARIO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6C563072"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CANTIDAD</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418D7655"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TOTAL (PESOS)</w:t>
            </w:r>
          </w:p>
        </w:tc>
      </w:tr>
      <w:tr w:rsidR="00E1514B" w:rsidRPr="00315CC2" w14:paraId="5A644BB5" w14:textId="77777777" w:rsidTr="002C7E2E">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0609A1B"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504C85E"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387675C"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C950A84"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CC1387B"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BA087F2"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88C30C6" w14:textId="77777777" w:rsidR="00E1514B" w:rsidRPr="00315CC2" w:rsidRDefault="00E1514B" w:rsidP="002C7E2E">
            <w:pPr>
              <w:rPr>
                <w:rFonts w:ascii="Arial" w:hAnsi="Arial" w:cs="Arial"/>
                <w:b/>
                <w:bCs/>
                <w:sz w:val="18"/>
                <w:szCs w:val="18"/>
                <w:lang w:val="es-MX" w:eastAsia="es-MX"/>
              </w:rPr>
            </w:pP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5537D7F2"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SPSBP / INTERVENCIONES / RAMO 12</w:t>
            </w:r>
          </w:p>
        </w:tc>
      </w:tr>
      <w:tr w:rsidR="00E1514B" w:rsidRPr="00315CC2" w14:paraId="78F4BB8C" w14:textId="77777777" w:rsidTr="002C7E2E">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4B95511"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5013FBF"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BF762AB"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C91239E"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7105B03"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9804A2B"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9AA49C9" w14:textId="77777777" w:rsidR="00E1514B" w:rsidRPr="00315CC2" w:rsidRDefault="00E1514B" w:rsidP="002C7E2E">
            <w:pPr>
              <w:rPr>
                <w:rFonts w:ascii="Arial" w:hAnsi="Arial" w:cs="Arial"/>
                <w:b/>
                <w:bCs/>
                <w:sz w:val="18"/>
                <w:szCs w:val="18"/>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4DD68A8"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CASSCO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D04B732"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CAUSES</w:t>
            </w:r>
          </w:p>
        </w:tc>
      </w:tr>
      <w:tr w:rsidR="00E1514B" w:rsidRPr="00315CC2" w14:paraId="2C7D7DF5" w14:textId="77777777" w:rsidTr="002C7E2E">
        <w:tc>
          <w:tcPr>
            <w:tcW w:w="14173" w:type="dxa"/>
            <w:gridSpan w:val="9"/>
            <w:tcBorders>
              <w:top w:val="single" w:sz="12" w:space="0" w:color="000000"/>
              <w:left w:val="single" w:sz="12" w:space="0" w:color="000000"/>
              <w:bottom w:val="single" w:sz="12" w:space="0" w:color="000000"/>
              <w:right w:val="single" w:sz="12" w:space="0" w:color="000000"/>
            </w:tcBorders>
            <w:hideMark/>
          </w:tcPr>
          <w:p w14:paraId="5FCBE783" w14:textId="77777777" w:rsidR="00E1514B" w:rsidRPr="00315CC2" w:rsidRDefault="00E1514B" w:rsidP="002C7E2E">
            <w:pPr>
              <w:jc w:val="center"/>
              <w:rPr>
                <w:rFonts w:ascii="Arial" w:hAnsi="Arial" w:cs="Arial"/>
                <w:sz w:val="18"/>
                <w:szCs w:val="18"/>
                <w:lang w:val="es-MX" w:eastAsia="es-MX"/>
              </w:rPr>
            </w:pPr>
            <w:r w:rsidRPr="00315CC2">
              <w:rPr>
                <w:rFonts w:ascii="Arial" w:hAnsi="Arial" w:cs="Arial"/>
                <w:b/>
                <w:bCs/>
                <w:sz w:val="18"/>
                <w:szCs w:val="18"/>
                <w:lang w:val="es-MX" w:eastAsia="es-MX"/>
              </w:rPr>
              <w:t>SIN CAMBIOS</w:t>
            </w:r>
          </w:p>
        </w:tc>
      </w:tr>
    </w:tbl>
    <w:p w14:paraId="6555F306" w14:textId="77777777" w:rsidR="00E1514B" w:rsidRPr="00315CC2" w:rsidRDefault="00E1514B" w:rsidP="00E1514B">
      <w:pPr>
        <w:rPr>
          <w:rFonts w:ascii="Arial" w:hAnsi="Arial" w:cs="Arial"/>
          <w:sz w:val="18"/>
          <w:szCs w:val="18"/>
          <w:lang w:val="es-MX" w:eastAsia="es-MX"/>
        </w:rPr>
      </w:pPr>
    </w:p>
    <w:p w14:paraId="26001316" w14:textId="77777777" w:rsidR="006768DB" w:rsidRDefault="006768DB" w:rsidP="00E1514B">
      <w:pPr>
        <w:jc w:val="center"/>
        <w:textAlignment w:val="top"/>
        <w:rPr>
          <w:rFonts w:ascii="Arial" w:hAnsi="Arial" w:cs="Arial"/>
          <w:b/>
          <w:bCs/>
          <w:color w:val="000000"/>
          <w:sz w:val="18"/>
          <w:szCs w:val="18"/>
          <w:lang w:val="es-MX" w:eastAsia="es-MX"/>
        </w:rPr>
      </w:pPr>
    </w:p>
    <w:p w14:paraId="2D5910E9" w14:textId="0D7D966A" w:rsidR="00E1514B" w:rsidRPr="00315CC2" w:rsidRDefault="00E1514B" w:rsidP="00E1514B">
      <w:pPr>
        <w:jc w:val="center"/>
        <w:textAlignment w:val="top"/>
        <w:rPr>
          <w:rFonts w:ascii="Arial" w:hAnsi="Arial" w:cs="Arial"/>
          <w:color w:val="000000"/>
          <w:sz w:val="18"/>
          <w:szCs w:val="18"/>
          <w:lang w:val="es-MX" w:eastAsia="es-MX"/>
        </w:rPr>
      </w:pPr>
      <w:r w:rsidRPr="00315CC2">
        <w:rPr>
          <w:rFonts w:ascii="Arial" w:hAnsi="Arial" w:cs="Arial"/>
          <w:b/>
          <w:bCs/>
          <w:color w:val="000000"/>
          <w:sz w:val="18"/>
          <w:szCs w:val="18"/>
          <w:lang w:val="es-MX" w:eastAsia="es-MX"/>
        </w:rPr>
        <w:t>GRAN TOTAL</w:t>
      </w:r>
    </w:p>
    <w:tbl>
      <w:tblPr>
        <w:tblW w:w="0" w:type="auto"/>
        <w:tblCellMar>
          <w:top w:w="60" w:type="dxa"/>
          <w:left w:w="60" w:type="dxa"/>
          <w:bottom w:w="60" w:type="dxa"/>
          <w:right w:w="60" w:type="dxa"/>
        </w:tblCellMar>
        <w:tblLook w:val="04A0" w:firstRow="1" w:lastRow="0" w:firstColumn="1" w:lastColumn="0" w:noHBand="0" w:noVBand="1"/>
      </w:tblPr>
      <w:tblGrid>
        <w:gridCol w:w="558"/>
        <w:gridCol w:w="7480"/>
        <w:gridCol w:w="1936"/>
        <w:gridCol w:w="1936"/>
        <w:gridCol w:w="2200"/>
      </w:tblGrid>
      <w:tr w:rsidR="00E1514B" w:rsidRPr="00315CC2" w14:paraId="3DE5197D" w14:textId="77777777" w:rsidTr="002C7E2E">
        <w:trPr>
          <w:tblHeader/>
        </w:trPr>
        <w:tc>
          <w:tcPr>
            <w:tcW w:w="567" w:type="dxa"/>
            <w:vMerge w:val="restart"/>
            <w:tcBorders>
              <w:top w:val="single" w:sz="12" w:space="0" w:color="000000"/>
              <w:left w:val="single" w:sz="12" w:space="0" w:color="000000"/>
              <w:bottom w:val="single" w:sz="12" w:space="0" w:color="000000"/>
              <w:right w:val="single" w:sz="12" w:space="0" w:color="000000"/>
            </w:tcBorders>
            <w:vAlign w:val="center"/>
            <w:hideMark/>
          </w:tcPr>
          <w:p w14:paraId="4CEA8B6B"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NO.</w:t>
            </w:r>
          </w:p>
        </w:tc>
        <w:tc>
          <w:tcPr>
            <w:tcW w:w="7937" w:type="dxa"/>
            <w:vMerge w:val="restart"/>
            <w:tcBorders>
              <w:top w:val="single" w:sz="12" w:space="0" w:color="000000"/>
              <w:left w:val="single" w:sz="12" w:space="0" w:color="000000"/>
              <w:bottom w:val="single" w:sz="12" w:space="0" w:color="000000"/>
              <w:right w:val="single" w:sz="12" w:space="0" w:color="000000"/>
            </w:tcBorders>
            <w:vAlign w:val="center"/>
            <w:hideMark/>
          </w:tcPr>
          <w:p w14:paraId="5CF35A5E"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PROGRAMA DE ACCIÓN ESPECÍFICO</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14:paraId="7EDEA176"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ORIGEN DE LOS RECURSOS PRESUPUESTARIOS (PESOS)</w:t>
            </w:r>
          </w:p>
        </w:tc>
      </w:tr>
      <w:tr w:rsidR="00E1514B" w:rsidRPr="00315CC2" w14:paraId="60AF003D" w14:textId="77777777" w:rsidTr="002C7E2E">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90FA05D"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787BBFF" w14:textId="77777777" w:rsidR="00E1514B" w:rsidRPr="00315CC2" w:rsidRDefault="00E1514B" w:rsidP="002C7E2E">
            <w:pPr>
              <w:rPr>
                <w:rFonts w:ascii="Arial" w:hAnsi="Arial" w:cs="Arial"/>
                <w:b/>
                <w:bCs/>
                <w:sz w:val="18"/>
                <w:szCs w:val="18"/>
                <w:lang w:val="es-MX" w:eastAsia="es-MX"/>
              </w:rPr>
            </w:pP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7D43DF8E"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SPSBP / INTERVENCIONES / RAMO 12</w:t>
            </w:r>
          </w:p>
        </w:tc>
        <w:tc>
          <w:tcPr>
            <w:tcW w:w="2268" w:type="dxa"/>
            <w:vMerge w:val="restart"/>
            <w:tcBorders>
              <w:top w:val="single" w:sz="12" w:space="0" w:color="000000"/>
              <w:left w:val="single" w:sz="12" w:space="0" w:color="000000"/>
              <w:bottom w:val="single" w:sz="12" w:space="0" w:color="000000"/>
              <w:right w:val="single" w:sz="12" w:space="0" w:color="000000"/>
            </w:tcBorders>
            <w:vAlign w:val="center"/>
            <w:hideMark/>
          </w:tcPr>
          <w:p w14:paraId="2FE43416"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TOTAL</w:t>
            </w:r>
          </w:p>
        </w:tc>
      </w:tr>
      <w:tr w:rsidR="00E1514B" w:rsidRPr="00315CC2" w14:paraId="2230FA47" w14:textId="77777777" w:rsidTr="002C7E2E">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4A9129B" w14:textId="77777777" w:rsidR="00E1514B" w:rsidRPr="00315CC2"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53B941B" w14:textId="77777777" w:rsidR="00E1514B" w:rsidRPr="00315CC2" w:rsidRDefault="00E1514B" w:rsidP="002C7E2E">
            <w:pPr>
              <w:rPr>
                <w:rFonts w:ascii="Arial" w:hAnsi="Arial" w:cs="Arial"/>
                <w:b/>
                <w:bCs/>
                <w:sz w:val="18"/>
                <w:szCs w:val="18"/>
                <w:lang w:val="es-MX" w:eastAsia="es-MX"/>
              </w:rPr>
            </w:pPr>
          </w:p>
        </w:tc>
        <w:tc>
          <w:tcPr>
            <w:tcW w:w="1984" w:type="dxa"/>
            <w:tcBorders>
              <w:top w:val="single" w:sz="12" w:space="0" w:color="000000"/>
              <w:left w:val="single" w:sz="12" w:space="0" w:color="000000"/>
              <w:bottom w:val="single" w:sz="12" w:space="0" w:color="000000"/>
              <w:right w:val="single" w:sz="12" w:space="0" w:color="000000"/>
            </w:tcBorders>
            <w:vAlign w:val="center"/>
            <w:hideMark/>
          </w:tcPr>
          <w:p w14:paraId="69ADBACE"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CASSCO</w:t>
            </w:r>
          </w:p>
        </w:tc>
        <w:tc>
          <w:tcPr>
            <w:tcW w:w="1984" w:type="dxa"/>
            <w:tcBorders>
              <w:top w:val="single" w:sz="12" w:space="0" w:color="000000"/>
              <w:left w:val="single" w:sz="12" w:space="0" w:color="000000"/>
              <w:bottom w:val="single" w:sz="12" w:space="0" w:color="000000"/>
              <w:right w:val="single" w:sz="12" w:space="0" w:color="000000"/>
            </w:tcBorders>
            <w:vAlign w:val="center"/>
            <w:hideMark/>
          </w:tcPr>
          <w:p w14:paraId="48E4595C" w14:textId="77777777" w:rsidR="00E1514B" w:rsidRPr="00315CC2" w:rsidRDefault="00E1514B" w:rsidP="002C7E2E">
            <w:pPr>
              <w:jc w:val="center"/>
              <w:rPr>
                <w:rFonts w:ascii="Arial" w:hAnsi="Arial" w:cs="Arial"/>
                <w:b/>
                <w:bCs/>
                <w:sz w:val="18"/>
                <w:szCs w:val="18"/>
                <w:lang w:val="es-MX" w:eastAsia="es-MX"/>
              </w:rPr>
            </w:pPr>
            <w:r w:rsidRPr="00315CC2">
              <w:rPr>
                <w:rFonts w:ascii="Arial" w:hAnsi="Arial" w:cs="Arial"/>
                <w:b/>
                <w:bCs/>
                <w:sz w:val="18"/>
                <w:szCs w:val="18"/>
                <w:lang w:val="es-MX" w:eastAsia="es-MX"/>
              </w:rPr>
              <w:t>CAUSES</w:t>
            </w: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B45072B" w14:textId="77777777" w:rsidR="00E1514B" w:rsidRPr="00315CC2" w:rsidRDefault="00E1514B" w:rsidP="002C7E2E">
            <w:pPr>
              <w:rPr>
                <w:rFonts w:ascii="Arial" w:hAnsi="Arial" w:cs="Arial"/>
                <w:b/>
                <w:bCs/>
                <w:sz w:val="18"/>
                <w:szCs w:val="18"/>
                <w:lang w:val="es-MX" w:eastAsia="es-MX"/>
              </w:rPr>
            </w:pPr>
          </w:p>
        </w:tc>
      </w:tr>
      <w:tr w:rsidR="00E1514B" w:rsidRPr="00315CC2" w14:paraId="51D9CCC4" w14:textId="77777777" w:rsidTr="002C7E2E">
        <w:tc>
          <w:tcPr>
            <w:tcW w:w="0" w:type="auto"/>
            <w:gridSpan w:val="2"/>
            <w:tcBorders>
              <w:top w:val="single" w:sz="12" w:space="0" w:color="000000"/>
              <w:left w:val="single" w:sz="12" w:space="0" w:color="000000"/>
              <w:bottom w:val="single" w:sz="12" w:space="0" w:color="000000"/>
              <w:right w:val="single" w:sz="12" w:space="0" w:color="000000"/>
            </w:tcBorders>
            <w:hideMark/>
          </w:tcPr>
          <w:p w14:paraId="4BFE40CC" w14:textId="77777777" w:rsidR="00E1514B" w:rsidRPr="00315CC2" w:rsidRDefault="00E1514B" w:rsidP="002C7E2E">
            <w:pPr>
              <w:jc w:val="center"/>
              <w:rPr>
                <w:rFonts w:ascii="Arial" w:hAnsi="Arial" w:cs="Arial"/>
                <w:b/>
                <w:bCs/>
                <w:sz w:val="18"/>
                <w:szCs w:val="18"/>
                <w:lang w:val="es-MX" w:eastAsia="es-MX"/>
              </w:rPr>
            </w:pPr>
          </w:p>
        </w:tc>
        <w:tc>
          <w:tcPr>
            <w:tcW w:w="0" w:type="auto"/>
            <w:tcBorders>
              <w:top w:val="single" w:sz="12" w:space="0" w:color="000000"/>
              <w:left w:val="single" w:sz="12" w:space="0" w:color="000000"/>
              <w:bottom w:val="single" w:sz="12" w:space="0" w:color="000000"/>
              <w:right w:val="single" w:sz="12" w:space="0" w:color="000000"/>
            </w:tcBorders>
            <w:hideMark/>
          </w:tcPr>
          <w:p w14:paraId="7408A521" w14:textId="77777777" w:rsidR="00E1514B" w:rsidRPr="00315CC2" w:rsidRDefault="00E1514B" w:rsidP="002C7E2E">
            <w:pPr>
              <w:jc w:val="right"/>
              <w:rPr>
                <w:rFonts w:ascii="Arial" w:hAnsi="Arial" w:cs="Arial"/>
                <w:sz w:val="18"/>
                <w:szCs w:val="18"/>
                <w:lang w:val="es-MX" w:eastAsia="es-MX"/>
              </w:rPr>
            </w:pPr>
            <w:r w:rsidRPr="00315CC2">
              <w:rPr>
                <w:rFonts w:ascii="Arial" w:hAnsi="Arial" w:cs="Arial"/>
                <w:b/>
                <w:bCs/>
                <w:sz w:val="18"/>
                <w:szCs w:val="18"/>
                <w:lang w:val="es-MX" w:eastAsia="es-MX"/>
              </w:rPr>
              <w:t>25,948,799.85</w:t>
            </w:r>
          </w:p>
        </w:tc>
        <w:tc>
          <w:tcPr>
            <w:tcW w:w="0" w:type="auto"/>
            <w:tcBorders>
              <w:top w:val="single" w:sz="12" w:space="0" w:color="000000"/>
              <w:left w:val="single" w:sz="12" w:space="0" w:color="000000"/>
              <w:bottom w:val="single" w:sz="12" w:space="0" w:color="000000"/>
              <w:right w:val="single" w:sz="12" w:space="0" w:color="000000"/>
            </w:tcBorders>
            <w:hideMark/>
          </w:tcPr>
          <w:p w14:paraId="0AB3C6B9" w14:textId="77777777" w:rsidR="00E1514B" w:rsidRPr="00315CC2" w:rsidRDefault="00E1514B" w:rsidP="002C7E2E">
            <w:pPr>
              <w:jc w:val="right"/>
              <w:rPr>
                <w:rFonts w:ascii="Arial" w:hAnsi="Arial" w:cs="Arial"/>
                <w:sz w:val="18"/>
                <w:szCs w:val="18"/>
                <w:lang w:val="es-MX" w:eastAsia="es-MX"/>
              </w:rPr>
            </w:pPr>
            <w:r w:rsidRPr="00315CC2">
              <w:rPr>
                <w:rFonts w:ascii="Arial" w:hAnsi="Arial" w:cs="Arial"/>
                <w:b/>
                <w:bCs/>
                <w:sz w:val="18"/>
                <w:szCs w:val="18"/>
                <w:lang w:val="es-MX" w:eastAsia="es-MX"/>
              </w:rPr>
              <w:t>24,399,521.80</w:t>
            </w:r>
          </w:p>
        </w:tc>
        <w:tc>
          <w:tcPr>
            <w:tcW w:w="0" w:type="auto"/>
            <w:tcBorders>
              <w:top w:val="single" w:sz="12" w:space="0" w:color="000000"/>
              <w:left w:val="single" w:sz="12" w:space="0" w:color="000000"/>
              <w:bottom w:val="single" w:sz="12" w:space="0" w:color="000000"/>
              <w:right w:val="single" w:sz="12" w:space="0" w:color="000000"/>
            </w:tcBorders>
            <w:hideMark/>
          </w:tcPr>
          <w:p w14:paraId="2DDB51B1" w14:textId="77777777" w:rsidR="00E1514B" w:rsidRPr="00315CC2" w:rsidRDefault="00E1514B" w:rsidP="002C7E2E">
            <w:pPr>
              <w:jc w:val="right"/>
              <w:rPr>
                <w:rFonts w:ascii="Arial" w:hAnsi="Arial" w:cs="Arial"/>
                <w:sz w:val="18"/>
                <w:szCs w:val="18"/>
                <w:lang w:val="es-MX" w:eastAsia="es-MX"/>
              </w:rPr>
            </w:pPr>
            <w:r w:rsidRPr="00315CC2">
              <w:rPr>
                <w:rFonts w:ascii="Arial" w:hAnsi="Arial" w:cs="Arial"/>
                <w:b/>
                <w:bCs/>
                <w:sz w:val="18"/>
                <w:szCs w:val="18"/>
                <w:lang w:val="es-MX" w:eastAsia="es-MX"/>
              </w:rPr>
              <w:t>50,348,321.65</w:t>
            </w:r>
          </w:p>
        </w:tc>
      </w:tr>
    </w:tbl>
    <w:p w14:paraId="007F9129" w14:textId="77777777" w:rsidR="00315CC2" w:rsidRPr="00315CC2" w:rsidRDefault="00E1514B" w:rsidP="00315CC2">
      <w:pPr>
        <w:pStyle w:val="Sinespaciado"/>
        <w:rPr>
          <w:rFonts w:ascii="Arial" w:hAnsi="Arial" w:cs="Arial"/>
          <w:sz w:val="20"/>
          <w:szCs w:val="20"/>
          <w:shd w:val="clear" w:color="auto" w:fill="FFFFFF"/>
        </w:rPr>
      </w:pPr>
      <w:r w:rsidRPr="00E1514B">
        <w:rPr>
          <w:color w:val="000000"/>
          <w:sz w:val="16"/>
          <w:szCs w:val="16"/>
          <w:lang w:eastAsia="es-MX"/>
        </w:rPr>
        <w:br/>
      </w:r>
      <w:r w:rsidR="00315CC2" w:rsidRPr="00315CC2">
        <w:rPr>
          <w:rFonts w:ascii="Arial" w:hAnsi="Arial" w:cs="Arial"/>
          <w:b/>
          <w:bCs/>
          <w:sz w:val="20"/>
          <w:szCs w:val="20"/>
          <w:shd w:val="clear" w:color="auto" w:fill="FFFFFF"/>
        </w:rPr>
        <w:t>NOTA:</w:t>
      </w:r>
      <w:r w:rsidR="00315CC2" w:rsidRPr="00315CC2">
        <w:rPr>
          <w:rFonts w:ascii="Arial" w:hAnsi="Arial" w:cs="Arial"/>
          <w:sz w:val="20"/>
          <w:szCs w:val="20"/>
          <w:shd w:val="clear" w:color="auto" w:fill="FFFFFF"/>
        </w:rPr>
        <w:t xml:space="preserve"> “SIN CAMBIOS” – las cifras establecidas en el Convenio Específico no tienen ajustes o alteraciones</w:t>
      </w:r>
    </w:p>
    <w:p w14:paraId="43558D78" w14:textId="38F0787C" w:rsidR="000B41D6" w:rsidRPr="00315CC2" w:rsidRDefault="00315CC2" w:rsidP="00315CC2">
      <w:pPr>
        <w:pStyle w:val="Sinespaciado"/>
        <w:ind w:firstLine="720"/>
        <w:rPr>
          <w:rFonts w:ascii="Arial" w:hAnsi="Arial" w:cs="Arial"/>
          <w:sz w:val="20"/>
          <w:szCs w:val="20"/>
        </w:rPr>
      </w:pPr>
      <w:r w:rsidRPr="00315CC2">
        <w:rPr>
          <w:rFonts w:ascii="Arial" w:hAnsi="Arial" w:cs="Arial"/>
          <w:sz w:val="20"/>
          <w:szCs w:val="20"/>
        </w:rPr>
        <w:t xml:space="preserve">* - </w:t>
      </w:r>
      <w:r w:rsidRPr="00315CC2">
        <w:rPr>
          <w:rFonts w:ascii="Arial" w:hAnsi="Arial" w:cs="Arial"/>
          <w:sz w:val="20"/>
          <w:szCs w:val="20"/>
          <w:lang w:val="es-MX"/>
        </w:rPr>
        <w:t>presupuesto que se adiciona a lo establecido en el Convenio Específico</w:t>
      </w:r>
    </w:p>
    <w:p w14:paraId="43558D79" w14:textId="77777777" w:rsidR="000B41D6" w:rsidRPr="00E1514B" w:rsidRDefault="00343763">
      <w:pPr>
        <w:pStyle w:val="Estilo1"/>
        <w:spacing w:beforeAutospacing="1" w:afterAutospacing="1"/>
        <w:jc w:val="both"/>
      </w:pPr>
      <w:r w:rsidRPr="00E1514B">
        <w:rPr>
          <w:color w:val="000000"/>
          <w:shd w:val="clear" w:color="auto" w:fill="FFFFFF"/>
        </w:rPr>
        <w:t>--------------------------------------------------------------------------------------------------------------------------------------------------------------------------------------------------------------------</w:t>
      </w:r>
      <w:r w:rsidRPr="00E1514B">
        <w:br/>
      </w:r>
      <w:r w:rsidRPr="00E1514B">
        <w:rPr>
          <w:color w:val="000000"/>
          <w:shd w:val="clear" w:color="auto" w:fill="FFFFFF"/>
        </w:rPr>
        <w:t>Continúa en la siguiente página</w:t>
      </w:r>
    </w:p>
    <w:p w14:paraId="43558D7C" w14:textId="10CEBC2E" w:rsidR="000B41D6" w:rsidRPr="00E1514B" w:rsidRDefault="00343763" w:rsidP="006768DB">
      <w:pPr>
        <w:pStyle w:val="Estilo1"/>
        <w:spacing w:beforeAutospacing="1" w:afterAutospacing="1"/>
        <w:jc w:val="both"/>
      </w:pPr>
      <w:r w:rsidRPr="00E1514B">
        <w:rPr>
          <w:color w:val="000000"/>
          <w:shd w:val="clear" w:color="auto" w:fill="FFFFFF"/>
        </w:rPr>
        <w:t>--------------------------------------------------------------------------------------------------------------------------------------------------------------------------------------------------------------------</w:t>
      </w:r>
    </w:p>
    <w:p w14:paraId="43558D7D" w14:textId="77777777" w:rsidR="000B41D6" w:rsidRPr="00E1514B" w:rsidRDefault="00343763">
      <w:pPr>
        <w:pStyle w:val="Estilo1"/>
        <w:spacing w:beforeAutospacing="1" w:afterAutospacing="1"/>
        <w:jc w:val="center"/>
      </w:pPr>
      <w:r w:rsidRPr="00E1514B">
        <w:br w:type="page"/>
      </w:r>
      <w:r w:rsidRPr="00E1514B">
        <w:rPr>
          <w:b/>
          <w:bCs/>
          <w:color w:val="000000"/>
          <w:shd w:val="clear" w:color="auto" w:fill="FFFFFF"/>
        </w:rPr>
        <w:lastRenderedPageBreak/>
        <w:t>ANEXO 5</w:t>
      </w:r>
    </w:p>
    <w:p w14:paraId="43558D7E" w14:textId="63F4624A" w:rsidR="000B41D6" w:rsidRPr="00E1514B" w:rsidRDefault="000868AD">
      <w:pPr>
        <w:pStyle w:val="Estilo1"/>
        <w:spacing w:beforeAutospacing="1" w:afterAutospacing="1"/>
        <w:jc w:val="both"/>
      </w:pPr>
      <w:r w:rsidRPr="00E1514B">
        <w:rPr>
          <w:b/>
          <w:bCs/>
          <w:color w:val="000000"/>
          <w:shd w:val="clear" w:color="auto" w:fill="FFFFFF"/>
        </w:rPr>
        <w:t xml:space="preserve">SEGUNDO </w:t>
      </w:r>
      <w:r w:rsidR="00343763" w:rsidRPr="00E1514B">
        <w:rPr>
          <w:b/>
          <w:bCs/>
          <w:color w:val="000000"/>
          <w:shd w:val="clear" w:color="auto" w:fill="FFFFFF"/>
        </w:rPr>
        <w:t>CONVENIO MODIFICATORIO AL CONVENIO ESPECÍFICO DE COORDINACIÓN EN MATERIA DE TRANSFERENCIA DE INSUMOS Y MINISTRACIÓN DE RECURSOS PRESUPUESTARIOS FEDERALES PARA REALIZAR ACCIONES EN MATERIA DE SALUD PÚBLICA EN LAS ENTIDADES FEDERATIVAS</w:t>
      </w:r>
      <w:r w:rsidR="00343763" w:rsidRPr="00E1514B">
        <w:rPr>
          <w:color w:val="000000"/>
          <w:shd w:val="clear" w:color="auto" w:fill="FFFFFF"/>
        </w:rPr>
        <w:t xml:space="preserve"> QUE CELEBRAN, EL EJECUTIVO FEDERAL, POR CONDUCTO DE </w:t>
      </w:r>
      <w:r w:rsidR="00343763" w:rsidRPr="00E1514B">
        <w:rPr>
          <w:b/>
          <w:bCs/>
          <w:color w:val="000000"/>
          <w:shd w:val="clear" w:color="auto" w:fill="FFFFFF"/>
        </w:rPr>
        <w:t>“LA SECRETARÍA”</w:t>
      </w:r>
      <w:r w:rsidR="00343763" w:rsidRPr="00E1514B">
        <w:rPr>
          <w:color w:val="000000"/>
          <w:shd w:val="clear" w:color="auto" w:fill="FFFFFF"/>
        </w:rPr>
        <w:t xml:space="preserve">, Y </w:t>
      </w:r>
      <w:r w:rsidR="00343763" w:rsidRPr="00E1514B">
        <w:rPr>
          <w:b/>
          <w:bCs/>
          <w:color w:val="000000"/>
          <w:shd w:val="clear" w:color="auto" w:fill="FFFFFF"/>
        </w:rPr>
        <w:t xml:space="preserve">EL ESTADO LIBRE Y SOBERANO DE GUERRERO </w:t>
      </w:r>
      <w:r w:rsidR="00343763" w:rsidRPr="00E1514B">
        <w:rPr>
          <w:color w:val="000000"/>
          <w:shd w:val="clear" w:color="auto" w:fill="FFFFFF"/>
        </w:rPr>
        <w:t xml:space="preserve">POR CONDUCTO DE </w:t>
      </w:r>
      <w:r w:rsidR="00343763" w:rsidRPr="00E1514B">
        <w:rPr>
          <w:b/>
          <w:bCs/>
          <w:color w:val="000000"/>
          <w:shd w:val="clear" w:color="auto" w:fill="FFFFFF"/>
        </w:rPr>
        <w:t>“LA ENTIDAD”</w:t>
      </w:r>
      <w:r w:rsidR="00343763" w:rsidRPr="00E1514B">
        <w:rPr>
          <w:color w:val="000000"/>
          <w:shd w:val="clear" w:color="auto" w:fill="FFFFFF"/>
        </w:rPr>
        <w:t>.</w:t>
      </w:r>
    </w:p>
    <w:p w14:paraId="2E7F01ED" w14:textId="77777777" w:rsidR="000868AD" w:rsidRPr="00E1514B" w:rsidRDefault="00343763" w:rsidP="000868AD">
      <w:pPr>
        <w:pStyle w:val="Estilo1"/>
        <w:spacing w:beforeAutospacing="1" w:afterAutospacing="1"/>
        <w:jc w:val="both"/>
        <w:rPr>
          <w:color w:val="000000"/>
          <w:shd w:val="clear" w:color="auto" w:fill="FFFFFF"/>
        </w:rPr>
      </w:pPr>
      <w:r w:rsidRPr="00E1514B">
        <w:rPr>
          <w:color w:val="000000"/>
          <w:shd w:val="clear" w:color="auto" w:fill="FFFFFF"/>
        </w:rPr>
        <w:t xml:space="preserve">Detalle de recursos humanos de </w:t>
      </w:r>
      <w:r w:rsidRPr="00E1514B">
        <w:rPr>
          <w:b/>
          <w:bCs/>
          <w:color w:val="000000"/>
          <w:shd w:val="clear" w:color="auto" w:fill="FFFFFF"/>
        </w:rPr>
        <w:t>“LOS PROGRAMAS”</w:t>
      </w:r>
      <w:r w:rsidRPr="00E1514B">
        <w:rPr>
          <w:color w:val="000000"/>
          <w:shd w:val="clear" w:color="auto" w:fill="FFFFFF"/>
        </w:rPr>
        <w:t xml:space="preserve"> en materia de Salud Pública.</w:t>
      </w:r>
    </w:p>
    <w:p w14:paraId="07E7E19D" w14:textId="77777777" w:rsidR="00E1514B" w:rsidRPr="00315CC2" w:rsidRDefault="00E1514B" w:rsidP="00E1514B">
      <w:pPr>
        <w:jc w:val="center"/>
        <w:textAlignment w:val="top"/>
        <w:rPr>
          <w:rFonts w:ascii="Arial" w:hAnsi="Arial" w:cs="Arial"/>
          <w:color w:val="000000"/>
          <w:sz w:val="20"/>
          <w:szCs w:val="20"/>
          <w:lang w:val="es-MX" w:eastAsia="es-MX"/>
        </w:rPr>
      </w:pPr>
      <w:r w:rsidRPr="00315CC2">
        <w:rPr>
          <w:rFonts w:ascii="Arial" w:hAnsi="Arial" w:cs="Arial"/>
          <w:b/>
          <w:bCs/>
          <w:color w:val="000000"/>
          <w:sz w:val="20"/>
          <w:szCs w:val="20"/>
          <w:lang w:val="es-MX" w:eastAsia="es-MX"/>
        </w:rPr>
        <w:t>310 DIRECCIÓN GENERAL DE POLÍTICAS EN SALUD PÚBLICA</w:t>
      </w:r>
    </w:p>
    <w:tbl>
      <w:tblPr>
        <w:tblW w:w="0" w:type="auto"/>
        <w:tblCellMar>
          <w:top w:w="60" w:type="dxa"/>
          <w:left w:w="60" w:type="dxa"/>
          <w:bottom w:w="60" w:type="dxa"/>
          <w:right w:w="60" w:type="dxa"/>
        </w:tblCellMar>
        <w:tblLook w:val="04A0" w:firstRow="1" w:lastRow="0" w:firstColumn="1" w:lastColumn="0" w:noHBand="0" w:noVBand="1"/>
      </w:tblPr>
      <w:tblGrid>
        <w:gridCol w:w="160"/>
        <w:gridCol w:w="281"/>
        <w:gridCol w:w="3969"/>
        <w:gridCol w:w="731"/>
        <w:gridCol w:w="920"/>
        <w:gridCol w:w="2591"/>
        <w:gridCol w:w="1456"/>
        <w:gridCol w:w="1060"/>
        <w:gridCol w:w="1471"/>
        <w:gridCol w:w="1471"/>
      </w:tblGrid>
      <w:tr w:rsidR="00E1514B" w:rsidRPr="006768DB" w14:paraId="1E65918F" w14:textId="77777777" w:rsidTr="002C7E2E">
        <w:trPr>
          <w:tblHeader/>
        </w:trPr>
        <w:tc>
          <w:tcPr>
            <w:tcW w:w="0" w:type="auto"/>
            <w:gridSpan w:val="2"/>
            <w:vMerge w:val="restart"/>
            <w:tcBorders>
              <w:top w:val="single" w:sz="12" w:space="0" w:color="000000"/>
              <w:left w:val="single" w:sz="12" w:space="0" w:color="000000"/>
              <w:bottom w:val="single" w:sz="12" w:space="0" w:color="000000"/>
              <w:right w:val="single" w:sz="12" w:space="0" w:color="000000"/>
            </w:tcBorders>
            <w:vAlign w:val="center"/>
            <w:hideMark/>
          </w:tcPr>
          <w:p w14:paraId="65C7072B" w14:textId="77777777" w:rsidR="00E1514B" w:rsidRPr="006768DB" w:rsidRDefault="00E1514B" w:rsidP="002C7E2E">
            <w:pPr>
              <w:jc w:val="center"/>
              <w:rPr>
                <w:rFonts w:ascii="Arial" w:hAnsi="Arial" w:cs="Arial"/>
                <w:b/>
                <w:bCs/>
                <w:sz w:val="18"/>
                <w:szCs w:val="18"/>
                <w:lang w:val="es-MX" w:eastAsia="es-MX"/>
              </w:rPr>
            </w:pPr>
            <w:r w:rsidRPr="006768DB">
              <w:rPr>
                <w:rFonts w:ascii="Arial" w:hAnsi="Arial" w:cs="Arial"/>
                <w:b/>
                <w:bCs/>
                <w:sz w:val="18"/>
                <w:szCs w:val="18"/>
                <w:lang w:val="es-MX" w:eastAsia="es-MX"/>
              </w:rPr>
              <w:t>NO.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1F6AF33C" w14:textId="77777777" w:rsidR="00E1514B" w:rsidRPr="006768DB" w:rsidRDefault="00E1514B" w:rsidP="002C7E2E">
            <w:pPr>
              <w:jc w:val="center"/>
              <w:rPr>
                <w:rFonts w:ascii="Arial" w:hAnsi="Arial" w:cs="Arial"/>
                <w:b/>
                <w:bCs/>
                <w:sz w:val="18"/>
                <w:szCs w:val="18"/>
                <w:lang w:val="es-MX" w:eastAsia="es-MX"/>
              </w:rPr>
            </w:pPr>
            <w:r w:rsidRPr="006768DB">
              <w:rPr>
                <w:rFonts w:ascii="Arial" w:hAnsi="Arial" w:cs="Arial"/>
                <w:b/>
                <w:bCs/>
                <w:sz w:val="18"/>
                <w:szCs w:val="18"/>
                <w:lang w:val="es-MX" w:eastAsia="es-MX"/>
              </w:rPr>
              <w:t>PROGRAMA DE ACCIÓN ESPECÍFICO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65020CE0" w14:textId="77777777" w:rsidR="00E1514B" w:rsidRPr="006768DB" w:rsidRDefault="00E1514B" w:rsidP="002C7E2E">
            <w:pPr>
              <w:jc w:val="center"/>
              <w:rPr>
                <w:rFonts w:ascii="Arial" w:hAnsi="Arial" w:cs="Arial"/>
                <w:b/>
                <w:bCs/>
                <w:sz w:val="18"/>
                <w:szCs w:val="18"/>
                <w:lang w:val="es-MX" w:eastAsia="es-MX"/>
              </w:rPr>
            </w:pPr>
            <w:r w:rsidRPr="006768DB">
              <w:rPr>
                <w:rFonts w:ascii="Arial" w:hAnsi="Arial" w:cs="Arial"/>
                <w:b/>
                <w:bCs/>
                <w:sz w:val="18"/>
                <w:szCs w:val="18"/>
                <w:lang w:val="es-MX" w:eastAsia="es-MX"/>
              </w:rPr>
              <w:t>ÍNDICE</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1AB4E38A" w14:textId="77777777" w:rsidR="00E1514B" w:rsidRPr="006768DB" w:rsidRDefault="00E1514B" w:rsidP="002C7E2E">
            <w:pPr>
              <w:jc w:val="center"/>
              <w:rPr>
                <w:rFonts w:ascii="Arial" w:hAnsi="Arial" w:cs="Arial"/>
                <w:b/>
                <w:bCs/>
                <w:sz w:val="18"/>
                <w:szCs w:val="18"/>
                <w:lang w:val="es-MX" w:eastAsia="es-MX"/>
              </w:rPr>
            </w:pPr>
            <w:r w:rsidRPr="006768DB">
              <w:rPr>
                <w:rFonts w:ascii="Arial" w:hAnsi="Arial" w:cs="Arial"/>
                <w:b/>
                <w:bCs/>
                <w:sz w:val="18"/>
                <w:szCs w:val="18"/>
                <w:lang w:val="es-MX" w:eastAsia="es-MX"/>
              </w:rPr>
              <w:t>PARTIDA</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2889E9C5" w14:textId="77777777" w:rsidR="00E1514B" w:rsidRPr="006768DB" w:rsidRDefault="00E1514B" w:rsidP="002C7E2E">
            <w:pPr>
              <w:jc w:val="center"/>
              <w:rPr>
                <w:rFonts w:ascii="Arial" w:hAnsi="Arial" w:cs="Arial"/>
                <w:b/>
                <w:bCs/>
                <w:sz w:val="18"/>
                <w:szCs w:val="18"/>
                <w:lang w:val="es-MX" w:eastAsia="es-MX"/>
              </w:rPr>
            </w:pPr>
            <w:r w:rsidRPr="006768DB">
              <w:rPr>
                <w:rFonts w:ascii="Arial" w:hAnsi="Arial" w:cs="Arial"/>
                <w:b/>
                <w:bCs/>
                <w:sz w:val="18"/>
                <w:szCs w:val="18"/>
                <w:lang w:val="es-MX" w:eastAsia="es-MX"/>
              </w:rPr>
              <w:t>DESCRIPCIÓN DEL BIEN / SERVICIO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4DD9ECBA" w14:textId="77777777" w:rsidR="00E1514B" w:rsidRPr="006768DB" w:rsidRDefault="00E1514B" w:rsidP="002C7E2E">
            <w:pPr>
              <w:jc w:val="center"/>
              <w:rPr>
                <w:rFonts w:ascii="Arial" w:hAnsi="Arial" w:cs="Arial"/>
                <w:b/>
                <w:bCs/>
                <w:sz w:val="18"/>
                <w:szCs w:val="18"/>
                <w:lang w:val="es-MX" w:eastAsia="es-MX"/>
              </w:rPr>
            </w:pPr>
            <w:r w:rsidRPr="006768DB">
              <w:rPr>
                <w:rFonts w:ascii="Arial" w:hAnsi="Arial" w:cs="Arial"/>
                <w:b/>
                <w:bCs/>
                <w:sz w:val="18"/>
                <w:szCs w:val="18"/>
                <w:lang w:val="es-MX" w:eastAsia="es-MX"/>
              </w:rPr>
              <w:t>PRECIO UNITARIO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3C5B8452" w14:textId="77777777" w:rsidR="00E1514B" w:rsidRPr="006768DB" w:rsidRDefault="00E1514B" w:rsidP="002C7E2E">
            <w:pPr>
              <w:jc w:val="center"/>
              <w:rPr>
                <w:rFonts w:ascii="Arial" w:hAnsi="Arial" w:cs="Arial"/>
                <w:b/>
                <w:bCs/>
                <w:sz w:val="18"/>
                <w:szCs w:val="18"/>
                <w:lang w:val="es-MX" w:eastAsia="es-MX"/>
              </w:rPr>
            </w:pPr>
            <w:r w:rsidRPr="006768DB">
              <w:rPr>
                <w:rFonts w:ascii="Arial" w:hAnsi="Arial" w:cs="Arial"/>
                <w:b/>
                <w:bCs/>
                <w:sz w:val="18"/>
                <w:szCs w:val="18"/>
                <w:lang w:val="es-MX" w:eastAsia="es-MX"/>
              </w:rPr>
              <w:t>CANTIDAD</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1DF01515" w14:textId="77777777" w:rsidR="00E1514B" w:rsidRPr="006768DB" w:rsidRDefault="00E1514B" w:rsidP="002C7E2E">
            <w:pPr>
              <w:jc w:val="center"/>
              <w:rPr>
                <w:rFonts w:ascii="Arial" w:hAnsi="Arial" w:cs="Arial"/>
                <w:b/>
                <w:bCs/>
                <w:sz w:val="18"/>
                <w:szCs w:val="18"/>
                <w:lang w:val="es-MX" w:eastAsia="es-MX"/>
              </w:rPr>
            </w:pPr>
            <w:r w:rsidRPr="006768DB">
              <w:rPr>
                <w:rFonts w:ascii="Arial" w:hAnsi="Arial" w:cs="Arial"/>
                <w:b/>
                <w:bCs/>
                <w:sz w:val="18"/>
                <w:szCs w:val="18"/>
                <w:lang w:val="es-MX" w:eastAsia="es-MX"/>
              </w:rPr>
              <w:t>TOTAL (PESOS)</w:t>
            </w:r>
          </w:p>
        </w:tc>
      </w:tr>
      <w:tr w:rsidR="00E1514B" w:rsidRPr="006768DB" w14:paraId="7450FCA9" w14:textId="77777777" w:rsidTr="002C7E2E">
        <w:trPr>
          <w:tblHeader/>
        </w:trPr>
        <w:tc>
          <w:tcPr>
            <w:tcW w:w="0" w:type="auto"/>
            <w:gridSpan w:val="2"/>
            <w:vMerge/>
            <w:tcBorders>
              <w:top w:val="single" w:sz="12" w:space="0" w:color="000000"/>
              <w:left w:val="single" w:sz="12" w:space="0" w:color="000000"/>
              <w:bottom w:val="single" w:sz="12" w:space="0" w:color="000000"/>
              <w:right w:val="single" w:sz="12" w:space="0" w:color="000000"/>
            </w:tcBorders>
            <w:vAlign w:val="center"/>
            <w:hideMark/>
          </w:tcPr>
          <w:p w14:paraId="398DE701" w14:textId="77777777" w:rsidR="00E1514B" w:rsidRPr="006768DB"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3E3D2DB" w14:textId="77777777" w:rsidR="00E1514B" w:rsidRPr="006768DB"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61CC598" w14:textId="77777777" w:rsidR="00E1514B" w:rsidRPr="006768DB"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8D52E3D" w14:textId="77777777" w:rsidR="00E1514B" w:rsidRPr="006768DB"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55BA1B7" w14:textId="77777777" w:rsidR="00E1514B" w:rsidRPr="006768DB"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757D53B" w14:textId="77777777" w:rsidR="00E1514B" w:rsidRPr="006768DB"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F9BF38D" w14:textId="77777777" w:rsidR="00E1514B" w:rsidRPr="006768DB" w:rsidRDefault="00E1514B" w:rsidP="002C7E2E">
            <w:pPr>
              <w:rPr>
                <w:rFonts w:ascii="Arial" w:hAnsi="Arial" w:cs="Arial"/>
                <w:b/>
                <w:bCs/>
                <w:sz w:val="18"/>
                <w:szCs w:val="18"/>
                <w:lang w:val="es-MX" w:eastAsia="es-MX"/>
              </w:rPr>
            </w:pP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2CDB4E20" w14:textId="77777777" w:rsidR="00E1514B" w:rsidRPr="006768DB" w:rsidRDefault="00E1514B" w:rsidP="002C7E2E">
            <w:pPr>
              <w:jc w:val="center"/>
              <w:rPr>
                <w:rFonts w:ascii="Arial" w:hAnsi="Arial" w:cs="Arial"/>
                <w:b/>
                <w:bCs/>
                <w:sz w:val="18"/>
                <w:szCs w:val="18"/>
                <w:lang w:val="es-MX" w:eastAsia="es-MX"/>
              </w:rPr>
            </w:pPr>
            <w:r w:rsidRPr="006768DB">
              <w:rPr>
                <w:rFonts w:ascii="Arial" w:hAnsi="Arial" w:cs="Arial"/>
                <w:b/>
                <w:bCs/>
                <w:sz w:val="18"/>
                <w:szCs w:val="18"/>
                <w:lang w:val="es-MX" w:eastAsia="es-MX"/>
              </w:rPr>
              <w:t>SPSBP / INTERVENCIONES / RAMO 12</w:t>
            </w:r>
          </w:p>
        </w:tc>
      </w:tr>
      <w:tr w:rsidR="00E1514B" w:rsidRPr="006768DB" w14:paraId="3C8A023F" w14:textId="77777777" w:rsidTr="002C7E2E">
        <w:trPr>
          <w:tblHeader/>
        </w:trPr>
        <w:tc>
          <w:tcPr>
            <w:tcW w:w="0" w:type="auto"/>
            <w:gridSpan w:val="2"/>
            <w:vMerge/>
            <w:tcBorders>
              <w:top w:val="single" w:sz="12" w:space="0" w:color="000000"/>
              <w:left w:val="single" w:sz="12" w:space="0" w:color="000000"/>
              <w:bottom w:val="single" w:sz="12" w:space="0" w:color="000000"/>
              <w:right w:val="single" w:sz="12" w:space="0" w:color="000000"/>
            </w:tcBorders>
            <w:vAlign w:val="center"/>
            <w:hideMark/>
          </w:tcPr>
          <w:p w14:paraId="61F9D3D5" w14:textId="77777777" w:rsidR="00E1514B" w:rsidRPr="006768DB"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84076B5" w14:textId="77777777" w:rsidR="00E1514B" w:rsidRPr="006768DB"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C16DFE8" w14:textId="77777777" w:rsidR="00E1514B" w:rsidRPr="006768DB"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498C589" w14:textId="77777777" w:rsidR="00E1514B" w:rsidRPr="006768DB"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3DEF528" w14:textId="77777777" w:rsidR="00E1514B" w:rsidRPr="006768DB"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B6FD7F3" w14:textId="77777777" w:rsidR="00E1514B" w:rsidRPr="006768DB" w:rsidRDefault="00E1514B" w:rsidP="002C7E2E">
            <w:pPr>
              <w:rPr>
                <w:rFonts w:ascii="Arial" w:hAnsi="Arial" w:cs="Arial"/>
                <w:b/>
                <w:bCs/>
                <w:sz w:val="18"/>
                <w:szCs w:val="18"/>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CBC45A4" w14:textId="77777777" w:rsidR="00E1514B" w:rsidRPr="006768DB" w:rsidRDefault="00E1514B" w:rsidP="002C7E2E">
            <w:pPr>
              <w:rPr>
                <w:rFonts w:ascii="Arial" w:hAnsi="Arial" w:cs="Arial"/>
                <w:b/>
                <w:bCs/>
                <w:sz w:val="18"/>
                <w:szCs w:val="18"/>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DC87F8B" w14:textId="77777777" w:rsidR="00E1514B" w:rsidRPr="006768DB" w:rsidRDefault="00E1514B" w:rsidP="002C7E2E">
            <w:pPr>
              <w:jc w:val="center"/>
              <w:rPr>
                <w:rFonts w:ascii="Arial" w:hAnsi="Arial" w:cs="Arial"/>
                <w:b/>
                <w:bCs/>
                <w:sz w:val="18"/>
                <w:szCs w:val="18"/>
                <w:lang w:val="es-MX" w:eastAsia="es-MX"/>
              </w:rPr>
            </w:pPr>
            <w:r w:rsidRPr="006768DB">
              <w:rPr>
                <w:rFonts w:ascii="Arial" w:hAnsi="Arial" w:cs="Arial"/>
                <w:b/>
                <w:bCs/>
                <w:sz w:val="18"/>
                <w:szCs w:val="18"/>
                <w:lang w:val="es-MX" w:eastAsia="es-MX"/>
              </w:rPr>
              <w:t>CASSCO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FD1BE9A" w14:textId="77777777" w:rsidR="00E1514B" w:rsidRPr="006768DB" w:rsidRDefault="00E1514B" w:rsidP="002C7E2E">
            <w:pPr>
              <w:jc w:val="center"/>
              <w:rPr>
                <w:rFonts w:ascii="Arial" w:hAnsi="Arial" w:cs="Arial"/>
                <w:b/>
                <w:bCs/>
                <w:sz w:val="18"/>
                <w:szCs w:val="18"/>
                <w:lang w:val="es-MX" w:eastAsia="es-MX"/>
              </w:rPr>
            </w:pPr>
            <w:r w:rsidRPr="006768DB">
              <w:rPr>
                <w:rFonts w:ascii="Arial" w:hAnsi="Arial" w:cs="Arial"/>
                <w:b/>
                <w:bCs/>
                <w:sz w:val="18"/>
                <w:szCs w:val="18"/>
                <w:lang w:val="es-MX" w:eastAsia="es-MX"/>
              </w:rPr>
              <w:t>CAUSES</w:t>
            </w:r>
          </w:p>
        </w:tc>
      </w:tr>
      <w:tr w:rsidR="00E1514B" w:rsidRPr="006768DB" w14:paraId="22877DA9" w14:textId="77777777" w:rsidTr="002C7E2E">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1584FEBC" w14:textId="77777777" w:rsidR="00E1514B" w:rsidRPr="006768DB" w:rsidRDefault="00E1514B" w:rsidP="002C7E2E">
            <w:pPr>
              <w:rPr>
                <w:rFonts w:ascii="Arial" w:hAnsi="Arial" w:cs="Arial"/>
                <w:sz w:val="18"/>
                <w:szCs w:val="18"/>
                <w:lang w:val="es-MX" w:eastAsia="es-MX"/>
              </w:rPr>
            </w:pPr>
            <w:r w:rsidRPr="006768DB">
              <w:rPr>
                <w:rFonts w:ascii="Arial" w:hAnsi="Arial" w:cs="Arial"/>
                <w:b/>
                <w:bCs/>
                <w:sz w:val="18"/>
                <w:szCs w:val="18"/>
                <w:lang w:val="es-MX" w:eastAsia="es-MX"/>
              </w:rPr>
              <w:t>1</w:t>
            </w:r>
          </w:p>
        </w:tc>
        <w:tc>
          <w:tcPr>
            <w:tcW w:w="0" w:type="auto"/>
            <w:gridSpan w:val="8"/>
            <w:tcBorders>
              <w:top w:val="single" w:sz="12" w:space="0" w:color="000000"/>
              <w:left w:val="single" w:sz="12" w:space="0" w:color="000000"/>
              <w:bottom w:val="single" w:sz="12" w:space="0" w:color="000000"/>
              <w:right w:val="single" w:sz="12" w:space="0" w:color="000000"/>
            </w:tcBorders>
            <w:vAlign w:val="center"/>
            <w:hideMark/>
          </w:tcPr>
          <w:p w14:paraId="2A2D2F97" w14:textId="77777777" w:rsidR="00E1514B" w:rsidRPr="006768DB" w:rsidRDefault="00E1514B" w:rsidP="002C7E2E">
            <w:pPr>
              <w:rPr>
                <w:rFonts w:ascii="Arial" w:hAnsi="Arial" w:cs="Arial"/>
                <w:sz w:val="18"/>
                <w:szCs w:val="18"/>
                <w:lang w:val="es-MX" w:eastAsia="es-MX"/>
              </w:rPr>
            </w:pPr>
            <w:r w:rsidRPr="006768DB">
              <w:rPr>
                <w:rFonts w:ascii="Arial" w:hAnsi="Arial" w:cs="Arial"/>
                <w:b/>
                <w:bCs/>
                <w:sz w:val="18"/>
                <w:szCs w:val="18"/>
                <w:lang w:val="es-MX" w:eastAsia="es-MX"/>
              </w:rPr>
              <w:t>Políticas de Salud Pública y Promoción de la Salud</w:t>
            </w:r>
          </w:p>
        </w:tc>
      </w:tr>
      <w:tr w:rsidR="00E1514B" w:rsidRPr="006768DB" w14:paraId="5C68ECD0" w14:textId="77777777" w:rsidTr="002C7E2E">
        <w:tc>
          <w:tcPr>
            <w:tcW w:w="0" w:type="auto"/>
            <w:tcBorders>
              <w:top w:val="single" w:sz="12" w:space="0" w:color="000000"/>
              <w:left w:val="single" w:sz="12" w:space="0" w:color="000000"/>
              <w:bottom w:val="single" w:sz="12" w:space="0" w:color="000000"/>
              <w:right w:val="single" w:sz="12" w:space="0" w:color="000000"/>
            </w:tcBorders>
            <w:vAlign w:val="center"/>
            <w:hideMark/>
          </w:tcPr>
          <w:p w14:paraId="42EC9303" w14:textId="77777777" w:rsidR="00E1514B" w:rsidRPr="006768DB" w:rsidRDefault="00E1514B" w:rsidP="002C7E2E">
            <w:pPr>
              <w:rPr>
                <w:rFonts w:ascii="Arial" w:hAnsi="Arial" w:cs="Arial"/>
                <w:sz w:val="18"/>
                <w:szCs w:val="18"/>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8D0B309" w14:textId="77777777" w:rsidR="00E1514B" w:rsidRPr="006768DB" w:rsidRDefault="00E1514B" w:rsidP="002C7E2E">
            <w:pPr>
              <w:rPr>
                <w:rFonts w:ascii="Arial" w:hAnsi="Arial" w:cs="Arial"/>
                <w:sz w:val="18"/>
                <w:szCs w:val="18"/>
                <w:lang w:val="es-MX" w:eastAsia="es-MX"/>
              </w:rPr>
            </w:pPr>
            <w:r w:rsidRPr="006768DB">
              <w:rPr>
                <w:rFonts w:ascii="Arial" w:hAnsi="Arial" w:cs="Arial"/>
                <w:sz w:val="18"/>
                <w:szCs w:val="18"/>
                <w:lang w:val="es-MX" w:eastAsia="es-MX"/>
              </w:rPr>
              <w:t>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97104AF" w14:textId="77777777" w:rsidR="00E1514B" w:rsidRPr="006768DB" w:rsidRDefault="00E1514B" w:rsidP="002C7E2E">
            <w:pPr>
              <w:rPr>
                <w:rFonts w:ascii="Arial" w:hAnsi="Arial" w:cs="Arial"/>
                <w:sz w:val="18"/>
                <w:szCs w:val="18"/>
                <w:lang w:val="es-MX" w:eastAsia="es-MX"/>
              </w:rPr>
            </w:pPr>
            <w:r w:rsidRPr="006768DB">
              <w:rPr>
                <w:rFonts w:ascii="Arial" w:hAnsi="Arial" w:cs="Arial"/>
                <w:sz w:val="18"/>
                <w:szCs w:val="18"/>
                <w:lang w:val="es-MX" w:eastAsia="es-MX"/>
              </w:rPr>
              <w:t>Comunidades y municipios</w:t>
            </w:r>
          </w:p>
        </w:tc>
        <w:tc>
          <w:tcPr>
            <w:tcW w:w="0" w:type="auto"/>
            <w:gridSpan w:val="7"/>
            <w:tcBorders>
              <w:top w:val="single" w:sz="12" w:space="0" w:color="000000"/>
              <w:left w:val="single" w:sz="12" w:space="0" w:color="000000"/>
              <w:bottom w:val="single" w:sz="12" w:space="0" w:color="000000"/>
              <w:right w:val="single" w:sz="12" w:space="0" w:color="000000"/>
            </w:tcBorders>
            <w:vAlign w:val="center"/>
            <w:hideMark/>
          </w:tcPr>
          <w:p w14:paraId="0FCD920E" w14:textId="77777777" w:rsidR="00E1514B" w:rsidRPr="006768DB" w:rsidRDefault="00E1514B" w:rsidP="002C7E2E">
            <w:pPr>
              <w:rPr>
                <w:rFonts w:ascii="Arial" w:hAnsi="Arial" w:cs="Arial"/>
                <w:sz w:val="18"/>
                <w:szCs w:val="18"/>
                <w:lang w:val="es-MX" w:eastAsia="es-MX"/>
              </w:rPr>
            </w:pPr>
            <w:r w:rsidRPr="006768DB">
              <w:rPr>
                <w:rFonts w:ascii="Arial" w:hAnsi="Arial" w:cs="Arial"/>
                <w:b/>
                <w:bCs/>
                <w:sz w:val="18"/>
                <w:szCs w:val="18"/>
                <w:lang w:val="es-MX" w:eastAsia="es-MX"/>
              </w:rPr>
              <w:t>SIN CAMBIOS</w:t>
            </w:r>
          </w:p>
        </w:tc>
      </w:tr>
      <w:tr w:rsidR="00E1514B" w:rsidRPr="006768DB" w14:paraId="4C7FF788" w14:textId="77777777" w:rsidTr="002C7E2E">
        <w:tc>
          <w:tcPr>
            <w:tcW w:w="0" w:type="auto"/>
            <w:tcBorders>
              <w:top w:val="single" w:sz="12" w:space="0" w:color="000000"/>
              <w:left w:val="single" w:sz="12" w:space="0" w:color="000000"/>
              <w:bottom w:val="single" w:sz="12" w:space="0" w:color="000000"/>
              <w:right w:val="single" w:sz="12" w:space="0" w:color="000000"/>
            </w:tcBorders>
            <w:vAlign w:val="center"/>
            <w:hideMark/>
          </w:tcPr>
          <w:p w14:paraId="4051DD93" w14:textId="77777777" w:rsidR="00E1514B" w:rsidRPr="006768DB" w:rsidRDefault="00E1514B" w:rsidP="002C7E2E">
            <w:pPr>
              <w:rPr>
                <w:rFonts w:ascii="Arial" w:hAnsi="Arial" w:cs="Arial"/>
                <w:sz w:val="18"/>
                <w:szCs w:val="18"/>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FAE2D77" w14:textId="77777777" w:rsidR="00E1514B" w:rsidRPr="006768DB" w:rsidRDefault="00E1514B" w:rsidP="002C7E2E">
            <w:pPr>
              <w:rPr>
                <w:rFonts w:ascii="Arial" w:hAnsi="Arial" w:cs="Arial"/>
                <w:sz w:val="18"/>
                <w:szCs w:val="18"/>
                <w:lang w:val="es-MX" w:eastAsia="es-MX"/>
              </w:rPr>
            </w:pPr>
            <w:r w:rsidRPr="006768DB">
              <w:rPr>
                <w:rFonts w:ascii="Arial" w:hAnsi="Arial" w:cs="Arial"/>
                <w:sz w:val="18"/>
                <w:szCs w:val="18"/>
                <w:lang w:val="es-MX" w:eastAsia="es-MX"/>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812F8A2" w14:textId="77777777" w:rsidR="00E1514B" w:rsidRPr="006768DB" w:rsidRDefault="00E1514B" w:rsidP="002C7E2E">
            <w:pPr>
              <w:rPr>
                <w:rFonts w:ascii="Arial" w:hAnsi="Arial" w:cs="Arial"/>
                <w:sz w:val="18"/>
                <w:szCs w:val="18"/>
                <w:lang w:val="es-MX" w:eastAsia="es-MX"/>
              </w:rPr>
            </w:pPr>
            <w:r w:rsidRPr="006768DB">
              <w:rPr>
                <w:rFonts w:ascii="Arial" w:hAnsi="Arial" w:cs="Arial"/>
                <w:sz w:val="18"/>
                <w:szCs w:val="18"/>
                <w:lang w:val="es-MX" w:eastAsia="es-MX"/>
              </w:rPr>
              <w:t>Estilos de vida saludables</w:t>
            </w:r>
          </w:p>
        </w:tc>
        <w:tc>
          <w:tcPr>
            <w:tcW w:w="0" w:type="auto"/>
            <w:gridSpan w:val="7"/>
            <w:tcBorders>
              <w:top w:val="single" w:sz="12" w:space="0" w:color="000000"/>
              <w:left w:val="single" w:sz="12" w:space="0" w:color="000000"/>
              <w:bottom w:val="single" w:sz="12" w:space="0" w:color="000000"/>
              <w:right w:val="single" w:sz="12" w:space="0" w:color="000000"/>
            </w:tcBorders>
            <w:vAlign w:val="center"/>
            <w:hideMark/>
          </w:tcPr>
          <w:p w14:paraId="0AD946DB" w14:textId="77777777" w:rsidR="00E1514B" w:rsidRPr="006768DB" w:rsidRDefault="00E1514B" w:rsidP="002C7E2E">
            <w:pPr>
              <w:rPr>
                <w:rFonts w:ascii="Arial" w:hAnsi="Arial" w:cs="Arial"/>
                <w:sz w:val="18"/>
                <w:szCs w:val="18"/>
                <w:lang w:val="es-MX" w:eastAsia="es-MX"/>
              </w:rPr>
            </w:pPr>
            <w:r w:rsidRPr="006768DB">
              <w:rPr>
                <w:rFonts w:ascii="Arial" w:hAnsi="Arial" w:cs="Arial"/>
                <w:b/>
                <w:bCs/>
                <w:sz w:val="18"/>
                <w:szCs w:val="18"/>
                <w:lang w:val="es-MX" w:eastAsia="es-MX"/>
              </w:rPr>
              <w:t>SIN CAMBIOS</w:t>
            </w:r>
          </w:p>
        </w:tc>
      </w:tr>
      <w:tr w:rsidR="00E1514B" w:rsidRPr="006768DB" w14:paraId="17603EBA" w14:textId="77777777" w:rsidTr="002C7E2E">
        <w:tc>
          <w:tcPr>
            <w:tcW w:w="0" w:type="auto"/>
            <w:tcBorders>
              <w:top w:val="single" w:sz="12" w:space="0" w:color="000000"/>
              <w:left w:val="single" w:sz="12" w:space="0" w:color="000000"/>
              <w:bottom w:val="single" w:sz="12" w:space="0" w:color="000000"/>
              <w:right w:val="single" w:sz="12" w:space="0" w:color="000000"/>
            </w:tcBorders>
            <w:vAlign w:val="center"/>
            <w:hideMark/>
          </w:tcPr>
          <w:p w14:paraId="6447EA2E" w14:textId="77777777" w:rsidR="00E1514B" w:rsidRPr="006768DB" w:rsidRDefault="00E1514B" w:rsidP="002C7E2E">
            <w:pPr>
              <w:rPr>
                <w:rFonts w:ascii="Arial" w:hAnsi="Arial" w:cs="Arial"/>
                <w:sz w:val="18"/>
                <w:szCs w:val="18"/>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5EFD562" w14:textId="77777777" w:rsidR="00E1514B" w:rsidRPr="006768DB" w:rsidRDefault="00E1514B" w:rsidP="002C7E2E">
            <w:pPr>
              <w:rPr>
                <w:rFonts w:ascii="Arial" w:hAnsi="Arial" w:cs="Arial"/>
                <w:sz w:val="18"/>
                <w:szCs w:val="18"/>
                <w:lang w:val="es-MX" w:eastAsia="es-MX"/>
              </w:rPr>
            </w:pPr>
            <w:r w:rsidRPr="006768DB">
              <w:rPr>
                <w:rFonts w:ascii="Arial" w:hAnsi="Arial" w:cs="Arial"/>
                <w:sz w:val="18"/>
                <w:szCs w:val="18"/>
                <w:lang w:val="es-MX" w:eastAsia="es-MX"/>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CD9CEF1" w14:textId="77777777" w:rsidR="00E1514B" w:rsidRPr="006768DB" w:rsidRDefault="00E1514B" w:rsidP="002C7E2E">
            <w:pPr>
              <w:rPr>
                <w:rFonts w:ascii="Arial" w:hAnsi="Arial" w:cs="Arial"/>
                <w:sz w:val="18"/>
                <w:szCs w:val="18"/>
                <w:lang w:val="es-MX" w:eastAsia="es-MX"/>
              </w:rPr>
            </w:pPr>
            <w:r w:rsidRPr="006768DB">
              <w:rPr>
                <w:rFonts w:ascii="Arial" w:hAnsi="Arial" w:cs="Arial"/>
                <w:sz w:val="18"/>
                <w:szCs w:val="18"/>
                <w:lang w:val="es-MX" w:eastAsia="es-MX"/>
              </w:rPr>
              <w:t>Indígenas</w:t>
            </w:r>
          </w:p>
        </w:tc>
        <w:tc>
          <w:tcPr>
            <w:tcW w:w="0" w:type="auto"/>
            <w:gridSpan w:val="7"/>
            <w:tcBorders>
              <w:top w:val="single" w:sz="12" w:space="0" w:color="000000"/>
              <w:left w:val="single" w:sz="12" w:space="0" w:color="000000"/>
              <w:bottom w:val="single" w:sz="12" w:space="0" w:color="000000"/>
              <w:right w:val="single" w:sz="12" w:space="0" w:color="000000"/>
            </w:tcBorders>
            <w:vAlign w:val="center"/>
            <w:hideMark/>
          </w:tcPr>
          <w:p w14:paraId="5AE4D22F" w14:textId="77777777" w:rsidR="00E1514B" w:rsidRPr="006768DB" w:rsidRDefault="00E1514B" w:rsidP="002C7E2E">
            <w:pPr>
              <w:rPr>
                <w:rFonts w:ascii="Arial" w:hAnsi="Arial" w:cs="Arial"/>
                <w:sz w:val="18"/>
                <w:szCs w:val="18"/>
                <w:lang w:val="es-MX" w:eastAsia="es-MX"/>
              </w:rPr>
            </w:pPr>
            <w:r w:rsidRPr="006768DB">
              <w:rPr>
                <w:rFonts w:ascii="Arial" w:hAnsi="Arial" w:cs="Arial"/>
                <w:b/>
                <w:bCs/>
                <w:sz w:val="18"/>
                <w:szCs w:val="18"/>
                <w:lang w:val="es-MX" w:eastAsia="es-MX"/>
              </w:rPr>
              <w:t>SIN CAMBIOS</w:t>
            </w:r>
          </w:p>
        </w:tc>
      </w:tr>
      <w:tr w:rsidR="00E1514B" w:rsidRPr="006768DB" w14:paraId="1D3060E6" w14:textId="77777777" w:rsidTr="002C7E2E">
        <w:tc>
          <w:tcPr>
            <w:tcW w:w="0" w:type="auto"/>
            <w:tcBorders>
              <w:top w:val="single" w:sz="12" w:space="0" w:color="000000"/>
              <w:left w:val="single" w:sz="12" w:space="0" w:color="000000"/>
              <w:bottom w:val="single" w:sz="12" w:space="0" w:color="000000"/>
              <w:right w:val="single" w:sz="12" w:space="0" w:color="000000"/>
            </w:tcBorders>
            <w:vAlign w:val="center"/>
            <w:hideMark/>
          </w:tcPr>
          <w:p w14:paraId="62531D64" w14:textId="77777777" w:rsidR="00E1514B" w:rsidRPr="006768DB" w:rsidRDefault="00E1514B" w:rsidP="002C7E2E">
            <w:pPr>
              <w:rPr>
                <w:rFonts w:ascii="Arial" w:hAnsi="Arial" w:cs="Arial"/>
                <w:sz w:val="18"/>
                <w:szCs w:val="18"/>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99B6B88" w14:textId="77777777" w:rsidR="00E1514B" w:rsidRPr="006768DB" w:rsidRDefault="00E1514B" w:rsidP="002C7E2E">
            <w:pPr>
              <w:rPr>
                <w:rFonts w:ascii="Arial" w:hAnsi="Arial" w:cs="Arial"/>
                <w:sz w:val="18"/>
                <w:szCs w:val="18"/>
                <w:lang w:val="es-MX" w:eastAsia="es-MX"/>
              </w:rPr>
            </w:pPr>
            <w:r w:rsidRPr="006768DB">
              <w:rPr>
                <w:rFonts w:ascii="Arial" w:hAnsi="Arial" w:cs="Arial"/>
                <w:sz w:val="18"/>
                <w:szCs w:val="18"/>
                <w:lang w:val="es-MX" w:eastAsia="es-MX"/>
              </w:rPr>
              <w:t>4</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A7910F4" w14:textId="77777777" w:rsidR="00E1514B" w:rsidRPr="006768DB" w:rsidRDefault="00E1514B" w:rsidP="002C7E2E">
            <w:pPr>
              <w:rPr>
                <w:rFonts w:ascii="Arial" w:hAnsi="Arial" w:cs="Arial"/>
                <w:sz w:val="18"/>
                <w:szCs w:val="18"/>
                <w:lang w:val="es-MX" w:eastAsia="es-MX"/>
              </w:rPr>
            </w:pPr>
            <w:r w:rsidRPr="006768DB">
              <w:rPr>
                <w:rFonts w:ascii="Arial" w:hAnsi="Arial" w:cs="Arial"/>
                <w:sz w:val="18"/>
                <w:szCs w:val="18"/>
                <w:lang w:val="es-MX" w:eastAsia="es-MX"/>
              </w:rPr>
              <w:t>Mercadotecnia Social en Salud - Laboratorios de Comunicación de Riesgos</w:t>
            </w:r>
          </w:p>
        </w:tc>
        <w:tc>
          <w:tcPr>
            <w:tcW w:w="0" w:type="auto"/>
            <w:gridSpan w:val="7"/>
            <w:tcBorders>
              <w:top w:val="single" w:sz="12" w:space="0" w:color="000000"/>
              <w:left w:val="single" w:sz="12" w:space="0" w:color="000000"/>
              <w:bottom w:val="single" w:sz="12" w:space="0" w:color="000000"/>
              <w:right w:val="single" w:sz="12" w:space="0" w:color="000000"/>
            </w:tcBorders>
            <w:vAlign w:val="center"/>
            <w:hideMark/>
          </w:tcPr>
          <w:p w14:paraId="218C4499" w14:textId="77777777" w:rsidR="00E1514B" w:rsidRPr="006768DB" w:rsidRDefault="00E1514B" w:rsidP="002C7E2E">
            <w:pPr>
              <w:rPr>
                <w:rFonts w:ascii="Arial" w:hAnsi="Arial" w:cs="Arial"/>
                <w:sz w:val="18"/>
                <w:szCs w:val="18"/>
                <w:lang w:val="es-MX" w:eastAsia="es-MX"/>
              </w:rPr>
            </w:pPr>
            <w:r w:rsidRPr="006768DB">
              <w:rPr>
                <w:rFonts w:ascii="Arial" w:hAnsi="Arial" w:cs="Arial"/>
                <w:b/>
                <w:bCs/>
                <w:sz w:val="18"/>
                <w:szCs w:val="18"/>
                <w:lang w:val="es-MX" w:eastAsia="es-MX"/>
              </w:rPr>
              <w:t>SIN CAMBIOS</w:t>
            </w:r>
          </w:p>
        </w:tc>
      </w:tr>
      <w:tr w:rsidR="00E1514B" w:rsidRPr="006768DB" w14:paraId="2FE1031D" w14:textId="77777777" w:rsidTr="002C7E2E">
        <w:tc>
          <w:tcPr>
            <w:tcW w:w="0" w:type="auto"/>
            <w:tcBorders>
              <w:top w:val="single" w:sz="12" w:space="0" w:color="000000"/>
              <w:left w:val="single" w:sz="12" w:space="0" w:color="000000"/>
              <w:bottom w:val="single" w:sz="12" w:space="0" w:color="000000"/>
              <w:right w:val="single" w:sz="12" w:space="0" w:color="000000"/>
            </w:tcBorders>
            <w:vAlign w:val="center"/>
            <w:hideMark/>
          </w:tcPr>
          <w:p w14:paraId="64021DB0" w14:textId="77777777" w:rsidR="00E1514B" w:rsidRPr="006768DB" w:rsidRDefault="00E1514B" w:rsidP="002C7E2E">
            <w:pPr>
              <w:rPr>
                <w:rFonts w:ascii="Arial" w:hAnsi="Arial" w:cs="Arial"/>
                <w:sz w:val="18"/>
                <w:szCs w:val="18"/>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039C360" w14:textId="77777777" w:rsidR="00E1514B" w:rsidRPr="006768DB" w:rsidRDefault="00E1514B" w:rsidP="002C7E2E">
            <w:pPr>
              <w:rPr>
                <w:rFonts w:ascii="Arial" w:hAnsi="Arial" w:cs="Arial"/>
                <w:sz w:val="18"/>
                <w:szCs w:val="18"/>
                <w:lang w:val="es-MX" w:eastAsia="es-MX"/>
              </w:rPr>
            </w:pPr>
            <w:r w:rsidRPr="006768DB">
              <w:rPr>
                <w:rFonts w:ascii="Arial" w:hAnsi="Arial" w:cs="Arial"/>
                <w:sz w:val="18"/>
                <w:szCs w:val="18"/>
                <w:lang w:val="es-MX" w:eastAsia="es-MX"/>
              </w:rPr>
              <w:t>5</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3091CEF" w14:textId="77777777" w:rsidR="00E1514B" w:rsidRPr="006768DB" w:rsidRDefault="00E1514B" w:rsidP="002C7E2E">
            <w:pPr>
              <w:rPr>
                <w:rFonts w:ascii="Arial" w:hAnsi="Arial" w:cs="Arial"/>
                <w:sz w:val="18"/>
                <w:szCs w:val="18"/>
                <w:lang w:val="es-MX" w:eastAsia="es-MX"/>
              </w:rPr>
            </w:pPr>
            <w:r w:rsidRPr="006768DB">
              <w:rPr>
                <w:rFonts w:ascii="Arial" w:hAnsi="Arial" w:cs="Arial"/>
                <w:sz w:val="18"/>
                <w:szCs w:val="18"/>
                <w:lang w:val="es-MX" w:eastAsia="es-MX"/>
              </w:rPr>
              <w:t>Personas en Movilidad</w:t>
            </w:r>
          </w:p>
        </w:tc>
        <w:tc>
          <w:tcPr>
            <w:tcW w:w="0" w:type="auto"/>
            <w:gridSpan w:val="7"/>
            <w:tcBorders>
              <w:top w:val="single" w:sz="12" w:space="0" w:color="000000"/>
              <w:left w:val="single" w:sz="12" w:space="0" w:color="000000"/>
              <w:bottom w:val="single" w:sz="12" w:space="0" w:color="000000"/>
              <w:right w:val="single" w:sz="12" w:space="0" w:color="000000"/>
            </w:tcBorders>
            <w:vAlign w:val="center"/>
            <w:hideMark/>
          </w:tcPr>
          <w:p w14:paraId="0FA7B540" w14:textId="77777777" w:rsidR="00E1514B" w:rsidRPr="006768DB" w:rsidRDefault="00E1514B" w:rsidP="002C7E2E">
            <w:pPr>
              <w:rPr>
                <w:rFonts w:ascii="Arial" w:hAnsi="Arial" w:cs="Arial"/>
                <w:sz w:val="18"/>
                <w:szCs w:val="18"/>
                <w:lang w:val="es-MX" w:eastAsia="es-MX"/>
              </w:rPr>
            </w:pPr>
            <w:r w:rsidRPr="006768DB">
              <w:rPr>
                <w:rFonts w:ascii="Arial" w:hAnsi="Arial" w:cs="Arial"/>
                <w:b/>
                <w:bCs/>
                <w:sz w:val="18"/>
                <w:szCs w:val="18"/>
                <w:lang w:val="es-MX" w:eastAsia="es-MX"/>
              </w:rPr>
              <w:t>SIN CAMBIOS</w:t>
            </w:r>
          </w:p>
        </w:tc>
      </w:tr>
      <w:tr w:rsidR="00E1514B" w:rsidRPr="006768DB" w14:paraId="14AEA03E" w14:textId="77777777" w:rsidTr="002C7E2E">
        <w:tc>
          <w:tcPr>
            <w:tcW w:w="0" w:type="auto"/>
            <w:tcBorders>
              <w:top w:val="single" w:sz="12" w:space="0" w:color="000000"/>
              <w:left w:val="single" w:sz="12" w:space="0" w:color="000000"/>
              <w:bottom w:val="single" w:sz="12" w:space="0" w:color="000000"/>
              <w:right w:val="single" w:sz="12" w:space="0" w:color="000000"/>
            </w:tcBorders>
            <w:vAlign w:val="center"/>
            <w:hideMark/>
          </w:tcPr>
          <w:p w14:paraId="6641361E" w14:textId="77777777" w:rsidR="00E1514B" w:rsidRPr="006768DB" w:rsidRDefault="00E1514B" w:rsidP="002C7E2E">
            <w:pPr>
              <w:rPr>
                <w:rFonts w:ascii="Arial" w:hAnsi="Arial" w:cs="Arial"/>
                <w:sz w:val="18"/>
                <w:szCs w:val="18"/>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EC5FAC8" w14:textId="77777777" w:rsidR="00E1514B" w:rsidRPr="006768DB" w:rsidRDefault="00E1514B" w:rsidP="002C7E2E">
            <w:pPr>
              <w:rPr>
                <w:rFonts w:ascii="Arial" w:hAnsi="Arial" w:cs="Arial"/>
                <w:sz w:val="18"/>
                <w:szCs w:val="18"/>
                <w:lang w:val="es-MX" w:eastAsia="es-MX"/>
              </w:rPr>
            </w:pPr>
            <w:r w:rsidRPr="006768DB">
              <w:rPr>
                <w:rFonts w:ascii="Arial" w:hAnsi="Arial" w:cs="Arial"/>
                <w:sz w:val="18"/>
                <w:szCs w:val="18"/>
                <w:lang w:val="es-MX" w:eastAsia="es-MX"/>
              </w:rPr>
              <w:t>6</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C32BB59" w14:textId="77777777" w:rsidR="00E1514B" w:rsidRPr="006768DB" w:rsidRDefault="00E1514B" w:rsidP="002C7E2E">
            <w:pPr>
              <w:rPr>
                <w:rFonts w:ascii="Arial" w:hAnsi="Arial" w:cs="Arial"/>
                <w:sz w:val="18"/>
                <w:szCs w:val="18"/>
                <w:lang w:val="es-MX" w:eastAsia="es-MX"/>
              </w:rPr>
            </w:pPr>
            <w:r w:rsidRPr="006768DB">
              <w:rPr>
                <w:rFonts w:ascii="Arial" w:hAnsi="Arial" w:cs="Arial"/>
                <w:sz w:val="18"/>
                <w:szCs w:val="18"/>
                <w:lang w:val="es-MX" w:eastAsia="es-MX"/>
              </w:rPr>
              <w:t>SNSP</w:t>
            </w:r>
          </w:p>
        </w:tc>
        <w:tc>
          <w:tcPr>
            <w:tcW w:w="0" w:type="auto"/>
            <w:gridSpan w:val="7"/>
            <w:tcBorders>
              <w:top w:val="single" w:sz="12" w:space="0" w:color="000000"/>
              <w:left w:val="single" w:sz="12" w:space="0" w:color="000000"/>
              <w:bottom w:val="single" w:sz="12" w:space="0" w:color="000000"/>
              <w:right w:val="single" w:sz="12" w:space="0" w:color="000000"/>
            </w:tcBorders>
            <w:vAlign w:val="center"/>
            <w:hideMark/>
          </w:tcPr>
          <w:p w14:paraId="014A265E" w14:textId="77777777" w:rsidR="00E1514B" w:rsidRPr="006768DB" w:rsidRDefault="00E1514B" w:rsidP="002C7E2E">
            <w:pPr>
              <w:rPr>
                <w:rFonts w:ascii="Arial" w:hAnsi="Arial" w:cs="Arial"/>
                <w:sz w:val="18"/>
                <w:szCs w:val="18"/>
                <w:lang w:val="es-MX" w:eastAsia="es-MX"/>
              </w:rPr>
            </w:pPr>
            <w:r w:rsidRPr="006768DB">
              <w:rPr>
                <w:rFonts w:ascii="Arial" w:hAnsi="Arial" w:cs="Arial"/>
                <w:b/>
                <w:bCs/>
                <w:sz w:val="18"/>
                <w:szCs w:val="18"/>
                <w:lang w:val="es-MX" w:eastAsia="es-MX"/>
              </w:rPr>
              <w:t>SIN CAMBIOS</w:t>
            </w:r>
          </w:p>
        </w:tc>
      </w:tr>
      <w:tr w:rsidR="00E1514B" w:rsidRPr="006768DB" w14:paraId="1318D667" w14:textId="77777777" w:rsidTr="002C7E2E">
        <w:tc>
          <w:tcPr>
            <w:tcW w:w="0" w:type="auto"/>
            <w:tcBorders>
              <w:top w:val="single" w:sz="12" w:space="0" w:color="000000"/>
              <w:left w:val="single" w:sz="12" w:space="0" w:color="000000"/>
              <w:bottom w:val="single" w:sz="12" w:space="0" w:color="000000"/>
              <w:right w:val="single" w:sz="12" w:space="0" w:color="000000"/>
            </w:tcBorders>
            <w:vAlign w:val="center"/>
            <w:hideMark/>
          </w:tcPr>
          <w:p w14:paraId="0A4637EE" w14:textId="77777777" w:rsidR="00E1514B" w:rsidRPr="006768DB" w:rsidRDefault="00E1514B" w:rsidP="002C7E2E">
            <w:pPr>
              <w:rPr>
                <w:rFonts w:ascii="Arial" w:hAnsi="Arial" w:cs="Arial"/>
                <w:sz w:val="18"/>
                <w:szCs w:val="18"/>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2DC566D" w14:textId="77777777" w:rsidR="00E1514B" w:rsidRPr="006768DB" w:rsidRDefault="00E1514B" w:rsidP="002C7E2E">
            <w:pPr>
              <w:rPr>
                <w:rFonts w:ascii="Arial" w:hAnsi="Arial" w:cs="Arial"/>
                <w:sz w:val="18"/>
                <w:szCs w:val="18"/>
                <w:lang w:val="es-MX" w:eastAsia="es-MX"/>
              </w:rPr>
            </w:pPr>
            <w:r w:rsidRPr="006768DB">
              <w:rPr>
                <w:rFonts w:ascii="Arial" w:hAnsi="Arial" w:cs="Arial"/>
                <w:sz w:val="18"/>
                <w:szCs w:val="18"/>
                <w:lang w:val="es-MX" w:eastAsia="es-MX"/>
              </w:rPr>
              <w:t>7</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9EC7532" w14:textId="77777777" w:rsidR="00E1514B" w:rsidRPr="006768DB" w:rsidRDefault="00E1514B" w:rsidP="002C7E2E">
            <w:pPr>
              <w:rPr>
                <w:rFonts w:ascii="Arial" w:hAnsi="Arial" w:cs="Arial"/>
                <w:sz w:val="18"/>
                <w:szCs w:val="18"/>
                <w:lang w:val="es-MX" w:eastAsia="es-MX"/>
              </w:rPr>
            </w:pPr>
            <w:r w:rsidRPr="006768DB">
              <w:rPr>
                <w:rFonts w:ascii="Arial" w:hAnsi="Arial" w:cs="Arial"/>
                <w:sz w:val="18"/>
                <w:szCs w:val="18"/>
                <w:lang w:val="es-MX" w:eastAsia="es-MX"/>
              </w:rPr>
              <w:t>Atención a la Desnutrición Aguda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F58B604" w14:textId="77777777" w:rsidR="00E1514B" w:rsidRPr="006768DB" w:rsidRDefault="00E1514B" w:rsidP="002C7E2E">
            <w:pPr>
              <w:rPr>
                <w:rFonts w:ascii="Arial" w:hAnsi="Arial" w:cs="Arial"/>
                <w:sz w:val="18"/>
                <w:szCs w:val="18"/>
                <w:lang w:val="es-MX" w:eastAsia="es-MX"/>
              </w:rPr>
            </w:pPr>
            <w:r w:rsidRPr="006768DB">
              <w:rPr>
                <w:rFonts w:ascii="Arial" w:hAnsi="Arial" w:cs="Arial"/>
                <w:sz w:val="18"/>
                <w:szCs w:val="18"/>
                <w:lang w:val="es-MX" w:eastAsia="es-MX"/>
              </w:rPr>
              <w:t>7.1.1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94B696F" w14:textId="77777777" w:rsidR="00E1514B" w:rsidRPr="006768DB" w:rsidRDefault="00E1514B" w:rsidP="002C7E2E">
            <w:pPr>
              <w:rPr>
                <w:rFonts w:ascii="Arial" w:hAnsi="Arial" w:cs="Arial"/>
                <w:sz w:val="18"/>
                <w:szCs w:val="18"/>
                <w:lang w:val="es-MX" w:eastAsia="es-MX"/>
              </w:rPr>
            </w:pPr>
            <w:r w:rsidRPr="006768DB">
              <w:rPr>
                <w:rFonts w:ascii="Arial" w:hAnsi="Arial" w:cs="Arial"/>
                <w:sz w:val="18"/>
                <w:szCs w:val="18"/>
                <w:lang w:val="es-MX" w:eastAsia="es-MX"/>
              </w:rPr>
              <w:t>12101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D1880B8" w14:textId="77777777" w:rsidR="00E1514B" w:rsidRPr="006768DB" w:rsidRDefault="00E1514B" w:rsidP="002C7E2E">
            <w:pPr>
              <w:rPr>
                <w:rFonts w:ascii="Arial" w:hAnsi="Arial" w:cs="Arial"/>
                <w:sz w:val="18"/>
                <w:szCs w:val="18"/>
                <w:lang w:val="es-MX" w:eastAsia="es-MX"/>
              </w:rPr>
            </w:pPr>
            <w:r w:rsidRPr="006768DB">
              <w:rPr>
                <w:rFonts w:ascii="Arial" w:hAnsi="Arial" w:cs="Arial"/>
                <w:sz w:val="18"/>
                <w:szCs w:val="18"/>
                <w:lang w:val="es-MX" w:eastAsia="es-MX"/>
              </w:rPr>
              <w:t>Promotor de la salud | Promotor de la salud</w:t>
            </w:r>
          </w:p>
        </w:tc>
        <w:tc>
          <w:tcPr>
            <w:tcW w:w="0" w:type="auto"/>
            <w:tcBorders>
              <w:top w:val="single" w:sz="12" w:space="0" w:color="000000"/>
              <w:left w:val="single" w:sz="12" w:space="0" w:color="000000"/>
              <w:bottom w:val="single" w:sz="12" w:space="0" w:color="000000"/>
              <w:right w:val="single" w:sz="12" w:space="0" w:color="000000"/>
            </w:tcBorders>
            <w:hideMark/>
          </w:tcPr>
          <w:p w14:paraId="400EF1EE" w14:textId="77777777" w:rsidR="00E1514B" w:rsidRPr="006768DB" w:rsidRDefault="00E1514B" w:rsidP="002C7E2E">
            <w:pPr>
              <w:jc w:val="right"/>
              <w:rPr>
                <w:rFonts w:ascii="Arial" w:hAnsi="Arial" w:cs="Arial"/>
                <w:sz w:val="18"/>
                <w:szCs w:val="18"/>
                <w:lang w:val="es-MX" w:eastAsia="es-MX"/>
              </w:rPr>
            </w:pPr>
            <w:r w:rsidRPr="006768DB">
              <w:rPr>
                <w:rFonts w:ascii="Arial" w:hAnsi="Arial" w:cs="Arial"/>
                <w:sz w:val="18"/>
                <w:szCs w:val="18"/>
                <w:lang w:val="es-MX" w:eastAsia="es-MX"/>
              </w:rPr>
              <w:t>19,812.0000</w:t>
            </w:r>
          </w:p>
        </w:tc>
        <w:tc>
          <w:tcPr>
            <w:tcW w:w="0" w:type="auto"/>
            <w:tcBorders>
              <w:top w:val="single" w:sz="12" w:space="0" w:color="000000"/>
              <w:left w:val="single" w:sz="12" w:space="0" w:color="000000"/>
              <w:bottom w:val="single" w:sz="12" w:space="0" w:color="000000"/>
              <w:right w:val="single" w:sz="12" w:space="0" w:color="000000"/>
            </w:tcBorders>
            <w:hideMark/>
          </w:tcPr>
          <w:p w14:paraId="1863FE32" w14:textId="77777777" w:rsidR="00E1514B" w:rsidRPr="006768DB" w:rsidRDefault="00E1514B" w:rsidP="002C7E2E">
            <w:pPr>
              <w:jc w:val="center"/>
              <w:rPr>
                <w:rFonts w:ascii="Arial" w:hAnsi="Arial" w:cs="Arial"/>
                <w:sz w:val="18"/>
                <w:szCs w:val="18"/>
                <w:lang w:val="es-MX" w:eastAsia="es-MX"/>
              </w:rPr>
            </w:pPr>
            <w:r w:rsidRPr="006768DB">
              <w:rPr>
                <w:rFonts w:ascii="Arial" w:hAnsi="Arial" w:cs="Arial"/>
                <w:sz w:val="18"/>
                <w:szCs w:val="18"/>
                <w:lang w:val="es-MX" w:eastAsia="es-MX"/>
              </w:rPr>
              <w:t>3</w:t>
            </w:r>
          </w:p>
        </w:tc>
        <w:tc>
          <w:tcPr>
            <w:tcW w:w="0" w:type="auto"/>
            <w:tcBorders>
              <w:top w:val="single" w:sz="12" w:space="0" w:color="000000"/>
              <w:left w:val="single" w:sz="12" w:space="0" w:color="000000"/>
              <w:bottom w:val="single" w:sz="12" w:space="0" w:color="000000"/>
              <w:right w:val="single" w:sz="12" w:space="0" w:color="000000"/>
            </w:tcBorders>
            <w:hideMark/>
          </w:tcPr>
          <w:p w14:paraId="4F1B899F" w14:textId="77777777" w:rsidR="00E1514B" w:rsidRPr="006768DB" w:rsidRDefault="00E1514B" w:rsidP="002C7E2E">
            <w:pPr>
              <w:jc w:val="right"/>
              <w:rPr>
                <w:rFonts w:ascii="Arial" w:hAnsi="Arial" w:cs="Arial"/>
                <w:sz w:val="18"/>
                <w:szCs w:val="18"/>
                <w:lang w:val="es-MX" w:eastAsia="es-MX"/>
              </w:rPr>
            </w:pPr>
            <w:r w:rsidRPr="006768DB">
              <w:rPr>
                <w:rFonts w:ascii="Arial" w:hAnsi="Arial" w:cs="Arial"/>
                <w:sz w:val="18"/>
                <w:szCs w:val="18"/>
                <w:lang w:val="es-MX" w:eastAsia="es-MX"/>
              </w:rPr>
              <w:t>59,436.00</w:t>
            </w:r>
          </w:p>
        </w:tc>
        <w:tc>
          <w:tcPr>
            <w:tcW w:w="0" w:type="auto"/>
            <w:tcBorders>
              <w:top w:val="single" w:sz="12" w:space="0" w:color="000000"/>
              <w:left w:val="single" w:sz="12" w:space="0" w:color="000000"/>
              <w:bottom w:val="single" w:sz="12" w:space="0" w:color="000000"/>
              <w:right w:val="single" w:sz="12" w:space="0" w:color="000000"/>
            </w:tcBorders>
            <w:hideMark/>
          </w:tcPr>
          <w:p w14:paraId="6E7B8136" w14:textId="77777777" w:rsidR="00E1514B" w:rsidRPr="006768DB" w:rsidRDefault="00E1514B" w:rsidP="002C7E2E">
            <w:pPr>
              <w:jc w:val="right"/>
              <w:rPr>
                <w:rFonts w:ascii="Arial" w:hAnsi="Arial" w:cs="Arial"/>
                <w:sz w:val="18"/>
                <w:szCs w:val="18"/>
                <w:lang w:val="es-MX" w:eastAsia="es-MX"/>
              </w:rPr>
            </w:pPr>
            <w:r w:rsidRPr="006768DB">
              <w:rPr>
                <w:rFonts w:ascii="Arial" w:hAnsi="Arial" w:cs="Arial"/>
                <w:sz w:val="18"/>
                <w:szCs w:val="18"/>
                <w:lang w:val="es-MX" w:eastAsia="es-MX"/>
              </w:rPr>
              <w:t>0.00</w:t>
            </w:r>
          </w:p>
        </w:tc>
      </w:tr>
      <w:tr w:rsidR="00E1514B" w:rsidRPr="006768DB" w14:paraId="75AB6C88" w14:textId="77777777" w:rsidTr="002C7E2E">
        <w:tc>
          <w:tcPr>
            <w:tcW w:w="0" w:type="auto"/>
            <w:gridSpan w:val="8"/>
            <w:tcBorders>
              <w:top w:val="single" w:sz="12" w:space="0" w:color="000000"/>
              <w:left w:val="single" w:sz="12" w:space="0" w:color="000000"/>
              <w:bottom w:val="single" w:sz="12" w:space="0" w:color="000000"/>
              <w:right w:val="single" w:sz="12" w:space="0" w:color="000000"/>
            </w:tcBorders>
            <w:hideMark/>
          </w:tcPr>
          <w:p w14:paraId="3AE5E28B" w14:textId="77777777" w:rsidR="00E1514B" w:rsidRPr="006768DB" w:rsidRDefault="00E1514B" w:rsidP="002C7E2E">
            <w:pPr>
              <w:jc w:val="right"/>
              <w:rPr>
                <w:rFonts w:ascii="Arial" w:hAnsi="Arial" w:cs="Arial"/>
                <w:sz w:val="18"/>
                <w:szCs w:val="18"/>
                <w:lang w:val="es-MX" w:eastAsia="es-MX"/>
              </w:rPr>
            </w:pPr>
            <w:r w:rsidRPr="006768DB">
              <w:rPr>
                <w:rFonts w:ascii="Arial" w:hAnsi="Arial" w:cs="Arial"/>
                <w:b/>
                <w:bCs/>
                <w:sz w:val="18"/>
                <w:szCs w:val="18"/>
                <w:lang w:val="es-MX" w:eastAsia="es-MX"/>
              </w:rPr>
              <w:t>TOTALES</w:t>
            </w:r>
          </w:p>
        </w:tc>
        <w:tc>
          <w:tcPr>
            <w:tcW w:w="0" w:type="auto"/>
            <w:tcBorders>
              <w:top w:val="single" w:sz="12" w:space="0" w:color="000000"/>
              <w:left w:val="single" w:sz="12" w:space="0" w:color="000000"/>
              <w:bottom w:val="single" w:sz="12" w:space="0" w:color="000000"/>
              <w:right w:val="single" w:sz="12" w:space="0" w:color="000000"/>
            </w:tcBorders>
            <w:hideMark/>
          </w:tcPr>
          <w:p w14:paraId="2030C005" w14:textId="77777777" w:rsidR="00E1514B" w:rsidRPr="006768DB" w:rsidRDefault="00E1514B" w:rsidP="002C7E2E">
            <w:pPr>
              <w:jc w:val="right"/>
              <w:rPr>
                <w:rFonts w:ascii="Arial" w:hAnsi="Arial" w:cs="Arial"/>
                <w:sz w:val="18"/>
                <w:szCs w:val="18"/>
                <w:lang w:val="es-MX" w:eastAsia="es-MX"/>
              </w:rPr>
            </w:pPr>
            <w:r w:rsidRPr="006768DB">
              <w:rPr>
                <w:rFonts w:ascii="Arial" w:hAnsi="Arial" w:cs="Arial"/>
                <w:b/>
                <w:bCs/>
                <w:sz w:val="18"/>
                <w:szCs w:val="18"/>
                <w:lang w:val="es-MX" w:eastAsia="es-MX"/>
              </w:rPr>
              <w:t>1,627,751.00</w:t>
            </w:r>
          </w:p>
        </w:tc>
        <w:tc>
          <w:tcPr>
            <w:tcW w:w="0" w:type="auto"/>
            <w:tcBorders>
              <w:top w:val="single" w:sz="12" w:space="0" w:color="000000"/>
              <w:left w:val="single" w:sz="12" w:space="0" w:color="000000"/>
              <w:bottom w:val="single" w:sz="12" w:space="0" w:color="000000"/>
              <w:right w:val="single" w:sz="12" w:space="0" w:color="000000"/>
            </w:tcBorders>
            <w:hideMark/>
          </w:tcPr>
          <w:p w14:paraId="09434B46" w14:textId="77777777" w:rsidR="00E1514B" w:rsidRPr="006768DB" w:rsidRDefault="00E1514B" w:rsidP="002C7E2E">
            <w:pPr>
              <w:jc w:val="right"/>
              <w:rPr>
                <w:rFonts w:ascii="Arial" w:hAnsi="Arial" w:cs="Arial"/>
                <w:sz w:val="18"/>
                <w:szCs w:val="18"/>
                <w:lang w:val="es-MX" w:eastAsia="es-MX"/>
              </w:rPr>
            </w:pPr>
            <w:r w:rsidRPr="006768DB">
              <w:rPr>
                <w:rFonts w:ascii="Arial" w:hAnsi="Arial" w:cs="Arial"/>
                <w:b/>
                <w:bCs/>
                <w:sz w:val="18"/>
                <w:szCs w:val="18"/>
                <w:lang w:val="es-MX" w:eastAsia="es-MX"/>
              </w:rPr>
              <w:t>1,208,952.00</w:t>
            </w:r>
          </w:p>
        </w:tc>
      </w:tr>
    </w:tbl>
    <w:p w14:paraId="4C6F8EC6" w14:textId="77777777" w:rsidR="00E1514B" w:rsidRPr="00315CC2" w:rsidRDefault="00E1514B" w:rsidP="00E1514B">
      <w:pPr>
        <w:rPr>
          <w:rFonts w:ascii="Arial" w:hAnsi="Arial" w:cs="Arial"/>
          <w:sz w:val="20"/>
          <w:szCs w:val="20"/>
          <w:lang w:val="es-MX" w:eastAsia="es-MX"/>
        </w:rPr>
      </w:pPr>
    </w:p>
    <w:p w14:paraId="6EC51506" w14:textId="77777777" w:rsidR="00E1514B" w:rsidRPr="00315CC2" w:rsidRDefault="00E1514B" w:rsidP="00E1514B">
      <w:pPr>
        <w:jc w:val="center"/>
        <w:textAlignment w:val="top"/>
        <w:rPr>
          <w:rFonts w:ascii="Arial" w:hAnsi="Arial" w:cs="Arial"/>
          <w:color w:val="000000"/>
          <w:sz w:val="20"/>
          <w:szCs w:val="20"/>
          <w:lang w:val="es-MX" w:eastAsia="es-MX"/>
        </w:rPr>
      </w:pPr>
      <w:r w:rsidRPr="00315CC2">
        <w:rPr>
          <w:rFonts w:ascii="Arial" w:hAnsi="Arial" w:cs="Arial"/>
          <w:b/>
          <w:bCs/>
          <w:color w:val="000000"/>
          <w:sz w:val="20"/>
          <w:szCs w:val="20"/>
          <w:lang w:val="es-MX" w:eastAsia="es-MX"/>
        </w:rPr>
        <w:t>315 SECRETARIADO TÉCNICO DEL CONSEJO NACIONAL PARA LA PREVENCIÓN DE ACCIDENTES</w:t>
      </w:r>
    </w:p>
    <w:tbl>
      <w:tblPr>
        <w:tblW w:w="0" w:type="auto"/>
        <w:tblCellMar>
          <w:top w:w="60" w:type="dxa"/>
          <w:left w:w="60" w:type="dxa"/>
          <w:bottom w:w="60" w:type="dxa"/>
          <w:right w:w="60" w:type="dxa"/>
        </w:tblCellMar>
        <w:tblLook w:val="04A0" w:firstRow="1" w:lastRow="0" w:firstColumn="1" w:lastColumn="0" w:noHBand="0" w:noVBand="1"/>
      </w:tblPr>
      <w:tblGrid>
        <w:gridCol w:w="476"/>
        <w:gridCol w:w="2942"/>
        <w:gridCol w:w="798"/>
        <w:gridCol w:w="1009"/>
        <w:gridCol w:w="2914"/>
        <w:gridCol w:w="1634"/>
        <w:gridCol w:w="1165"/>
        <w:gridCol w:w="1604"/>
        <w:gridCol w:w="1568"/>
      </w:tblGrid>
      <w:tr w:rsidR="00E1514B" w:rsidRPr="00315CC2" w14:paraId="1A6BD074" w14:textId="77777777" w:rsidTr="002C7E2E">
        <w:trPr>
          <w:tblHeader/>
        </w:trPr>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19C471E1"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NO.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20519164"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PROGRAMA DE ACCIÓN ESPECÍFICO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74437C32"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ÍNDICE</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5C008652"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PARTIDA</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1B2DD0E2"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DESCRIPCIÓN DEL BIEN / SERVICIO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47B32074"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PRECIO UNITARIO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3DF0DE61"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CANTIDAD</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5C8FF9B7"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TOTAL (PESOS)</w:t>
            </w:r>
          </w:p>
        </w:tc>
      </w:tr>
      <w:tr w:rsidR="00E1514B" w:rsidRPr="00315CC2" w14:paraId="68E33F97" w14:textId="77777777" w:rsidTr="002C7E2E">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528A5FE"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374CF6C"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3464D61"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B1378DA"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5100B46"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38D7297"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471F5DA" w14:textId="77777777" w:rsidR="00E1514B" w:rsidRPr="00315CC2" w:rsidRDefault="00E1514B" w:rsidP="002C7E2E">
            <w:pPr>
              <w:rPr>
                <w:rFonts w:ascii="Arial" w:hAnsi="Arial" w:cs="Arial"/>
                <w:b/>
                <w:bCs/>
                <w:sz w:val="20"/>
                <w:szCs w:val="20"/>
                <w:lang w:val="es-MX" w:eastAsia="es-MX"/>
              </w:rPr>
            </w:pP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62F194B8"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SPSBP / INTERVENCIONES / RAMO 12</w:t>
            </w:r>
          </w:p>
        </w:tc>
      </w:tr>
      <w:tr w:rsidR="00E1514B" w:rsidRPr="00315CC2" w14:paraId="7120F9B9" w14:textId="77777777" w:rsidTr="002C7E2E">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10B8182"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1744984"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5353F5E"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6CCE100"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CE08D67"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D9D5812"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8489875" w14:textId="77777777" w:rsidR="00E1514B" w:rsidRPr="00315CC2" w:rsidRDefault="00E1514B" w:rsidP="002C7E2E">
            <w:pPr>
              <w:rPr>
                <w:rFonts w:ascii="Arial" w:hAnsi="Arial" w:cs="Arial"/>
                <w:b/>
                <w:bCs/>
                <w:sz w:val="20"/>
                <w:szCs w:val="20"/>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40DAC54"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CASSCO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B98D49A"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CAUSES</w:t>
            </w:r>
          </w:p>
        </w:tc>
      </w:tr>
      <w:tr w:rsidR="00E1514B" w:rsidRPr="00315CC2" w14:paraId="7652A119" w14:textId="77777777" w:rsidTr="002C7E2E">
        <w:tc>
          <w:tcPr>
            <w:tcW w:w="14173" w:type="dxa"/>
            <w:gridSpan w:val="9"/>
            <w:tcBorders>
              <w:top w:val="single" w:sz="12" w:space="0" w:color="000000"/>
              <w:left w:val="single" w:sz="12" w:space="0" w:color="000000"/>
              <w:bottom w:val="single" w:sz="12" w:space="0" w:color="000000"/>
              <w:right w:val="single" w:sz="12" w:space="0" w:color="000000"/>
            </w:tcBorders>
            <w:hideMark/>
          </w:tcPr>
          <w:p w14:paraId="19192FFC" w14:textId="77777777" w:rsidR="00E1514B" w:rsidRPr="00315CC2" w:rsidRDefault="00E1514B" w:rsidP="002C7E2E">
            <w:pPr>
              <w:jc w:val="center"/>
              <w:rPr>
                <w:rFonts w:ascii="Arial" w:hAnsi="Arial" w:cs="Arial"/>
                <w:sz w:val="20"/>
                <w:szCs w:val="20"/>
                <w:lang w:val="es-MX" w:eastAsia="es-MX"/>
              </w:rPr>
            </w:pPr>
            <w:r w:rsidRPr="00315CC2">
              <w:rPr>
                <w:rFonts w:ascii="Arial" w:hAnsi="Arial" w:cs="Arial"/>
                <w:b/>
                <w:bCs/>
                <w:sz w:val="20"/>
                <w:szCs w:val="20"/>
                <w:lang w:val="es-MX" w:eastAsia="es-MX"/>
              </w:rPr>
              <w:t>SIN CAMBIOS</w:t>
            </w:r>
          </w:p>
        </w:tc>
      </w:tr>
    </w:tbl>
    <w:p w14:paraId="5AFB3205" w14:textId="77777777" w:rsidR="00E1514B" w:rsidRPr="00315CC2" w:rsidRDefault="00E1514B" w:rsidP="00E1514B">
      <w:pPr>
        <w:rPr>
          <w:rFonts w:ascii="Arial" w:hAnsi="Arial" w:cs="Arial"/>
          <w:sz w:val="20"/>
          <w:szCs w:val="20"/>
          <w:lang w:val="es-MX" w:eastAsia="es-MX"/>
        </w:rPr>
      </w:pPr>
    </w:p>
    <w:p w14:paraId="71BAC00E" w14:textId="77777777" w:rsidR="00E1514B" w:rsidRPr="00315CC2" w:rsidRDefault="00E1514B" w:rsidP="00E1514B">
      <w:pPr>
        <w:jc w:val="center"/>
        <w:textAlignment w:val="top"/>
        <w:rPr>
          <w:rFonts w:ascii="Arial" w:hAnsi="Arial" w:cs="Arial"/>
          <w:color w:val="000000"/>
          <w:sz w:val="20"/>
          <w:szCs w:val="20"/>
          <w:lang w:val="es-MX" w:eastAsia="es-MX"/>
        </w:rPr>
      </w:pPr>
      <w:r w:rsidRPr="00315CC2">
        <w:rPr>
          <w:rFonts w:ascii="Arial" w:hAnsi="Arial" w:cs="Arial"/>
          <w:b/>
          <w:bCs/>
          <w:color w:val="000000"/>
          <w:sz w:val="20"/>
          <w:szCs w:val="20"/>
          <w:lang w:val="es-MX" w:eastAsia="es-MX"/>
        </w:rPr>
        <w:t>316 DIRECCIÓN GENERAL DE EPIDEMIOLOGÍA</w:t>
      </w:r>
    </w:p>
    <w:tbl>
      <w:tblPr>
        <w:tblW w:w="0" w:type="auto"/>
        <w:tblCellMar>
          <w:top w:w="60" w:type="dxa"/>
          <w:left w:w="60" w:type="dxa"/>
          <w:bottom w:w="60" w:type="dxa"/>
          <w:right w:w="60" w:type="dxa"/>
        </w:tblCellMar>
        <w:tblLook w:val="04A0" w:firstRow="1" w:lastRow="0" w:firstColumn="1" w:lastColumn="0" w:noHBand="0" w:noVBand="1"/>
      </w:tblPr>
      <w:tblGrid>
        <w:gridCol w:w="476"/>
        <w:gridCol w:w="2942"/>
        <w:gridCol w:w="798"/>
        <w:gridCol w:w="1009"/>
        <w:gridCol w:w="2914"/>
        <w:gridCol w:w="1634"/>
        <w:gridCol w:w="1165"/>
        <w:gridCol w:w="1604"/>
        <w:gridCol w:w="1568"/>
      </w:tblGrid>
      <w:tr w:rsidR="00E1514B" w:rsidRPr="00315CC2" w14:paraId="0C3D7842" w14:textId="77777777" w:rsidTr="002C7E2E">
        <w:trPr>
          <w:tblHeader/>
        </w:trPr>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2466DBEA"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NO.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190F592E"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PROGRAMA DE ACCIÓN ESPECÍFICO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7CDD03E3"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ÍNDICE</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45EB14EC"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PARTIDA</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668E8C81"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DESCRIPCIÓN DEL BIEN / SERVICIO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05B12ADA"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PRECIO UNITARIO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78C59594"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CANTIDAD</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4F084B4C"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TOTAL (PESOS)</w:t>
            </w:r>
          </w:p>
        </w:tc>
      </w:tr>
      <w:tr w:rsidR="00E1514B" w:rsidRPr="00315CC2" w14:paraId="22BD469D" w14:textId="77777777" w:rsidTr="002C7E2E">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D3B20B1"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062004A"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AB1F67D"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84A10EB"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C77FCB5"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22696FA"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D7ACBE4" w14:textId="77777777" w:rsidR="00E1514B" w:rsidRPr="00315CC2" w:rsidRDefault="00E1514B" w:rsidP="002C7E2E">
            <w:pPr>
              <w:rPr>
                <w:rFonts w:ascii="Arial" w:hAnsi="Arial" w:cs="Arial"/>
                <w:b/>
                <w:bCs/>
                <w:sz w:val="20"/>
                <w:szCs w:val="20"/>
                <w:lang w:val="es-MX" w:eastAsia="es-MX"/>
              </w:rPr>
            </w:pP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3AEC9FDA"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SPSBP / INTERVENCIONES / RAMO 12</w:t>
            </w:r>
          </w:p>
        </w:tc>
      </w:tr>
      <w:tr w:rsidR="00E1514B" w:rsidRPr="00315CC2" w14:paraId="132ED40D" w14:textId="77777777" w:rsidTr="002C7E2E">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24AB566"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71DE505"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0E7B7EC"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487C10A"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7054A1D"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0F91E30"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008079C" w14:textId="77777777" w:rsidR="00E1514B" w:rsidRPr="00315CC2" w:rsidRDefault="00E1514B" w:rsidP="002C7E2E">
            <w:pPr>
              <w:rPr>
                <w:rFonts w:ascii="Arial" w:hAnsi="Arial" w:cs="Arial"/>
                <w:b/>
                <w:bCs/>
                <w:sz w:val="20"/>
                <w:szCs w:val="20"/>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F189BED"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CASSCO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E22AC09"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CAUSES</w:t>
            </w:r>
          </w:p>
        </w:tc>
      </w:tr>
      <w:tr w:rsidR="00E1514B" w:rsidRPr="00315CC2" w14:paraId="6C41A1F4" w14:textId="77777777" w:rsidTr="002C7E2E">
        <w:tc>
          <w:tcPr>
            <w:tcW w:w="14173" w:type="dxa"/>
            <w:gridSpan w:val="9"/>
            <w:tcBorders>
              <w:top w:val="single" w:sz="12" w:space="0" w:color="000000"/>
              <w:left w:val="single" w:sz="12" w:space="0" w:color="000000"/>
              <w:bottom w:val="single" w:sz="12" w:space="0" w:color="000000"/>
              <w:right w:val="single" w:sz="12" w:space="0" w:color="000000"/>
            </w:tcBorders>
            <w:hideMark/>
          </w:tcPr>
          <w:p w14:paraId="0689B717" w14:textId="77777777" w:rsidR="00E1514B" w:rsidRPr="00315CC2" w:rsidRDefault="00E1514B" w:rsidP="002C7E2E">
            <w:pPr>
              <w:jc w:val="center"/>
              <w:rPr>
                <w:rFonts w:ascii="Arial" w:hAnsi="Arial" w:cs="Arial"/>
                <w:sz w:val="20"/>
                <w:szCs w:val="20"/>
                <w:lang w:val="es-MX" w:eastAsia="es-MX"/>
              </w:rPr>
            </w:pPr>
            <w:r w:rsidRPr="00315CC2">
              <w:rPr>
                <w:rFonts w:ascii="Arial" w:hAnsi="Arial" w:cs="Arial"/>
                <w:b/>
                <w:bCs/>
                <w:sz w:val="20"/>
                <w:szCs w:val="20"/>
                <w:lang w:val="es-MX" w:eastAsia="es-MX"/>
              </w:rPr>
              <w:t>SIN CAMBIOS</w:t>
            </w:r>
          </w:p>
        </w:tc>
      </w:tr>
    </w:tbl>
    <w:p w14:paraId="2CEEFB1D" w14:textId="77777777" w:rsidR="00E1514B" w:rsidRPr="00315CC2" w:rsidRDefault="00E1514B" w:rsidP="00E1514B">
      <w:pPr>
        <w:rPr>
          <w:rFonts w:ascii="Arial" w:hAnsi="Arial" w:cs="Arial"/>
          <w:sz w:val="20"/>
          <w:szCs w:val="20"/>
          <w:lang w:val="es-MX" w:eastAsia="es-MX"/>
        </w:rPr>
      </w:pPr>
    </w:p>
    <w:p w14:paraId="126043C8" w14:textId="77777777" w:rsidR="006768DB" w:rsidRDefault="006768DB" w:rsidP="00E1514B">
      <w:pPr>
        <w:jc w:val="center"/>
        <w:textAlignment w:val="top"/>
        <w:rPr>
          <w:rFonts w:ascii="Arial" w:hAnsi="Arial" w:cs="Arial"/>
          <w:b/>
          <w:bCs/>
          <w:color w:val="000000"/>
          <w:sz w:val="20"/>
          <w:szCs w:val="20"/>
          <w:lang w:val="es-MX" w:eastAsia="es-MX"/>
        </w:rPr>
      </w:pPr>
    </w:p>
    <w:p w14:paraId="6724498B" w14:textId="42AA17CF" w:rsidR="00E1514B" w:rsidRPr="00315CC2" w:rsidRDefault="00E1514B" w:rsidP="00E1514B">
      <w:pPr>
        <w:jc w:val="center"/>
        <w:textAlignment w:val="top"/>
        <w:rPr>
          <w:rFonts w:ascii="Arial" w:hAnsi="Arial" w:cs="Arial"/>
          <w:color w:val="000000"/>
          <w:sz w:val="20"/>
          <w:szCs w:val="20"/>
          <w:lang w:val="es-MX" w:eastAsia="es-MX"/>
        </w:rPr>
      </w:pPr>
      <w:r w:rsidRPr="00315CC2">
        <w:rPr>
          <w:rFonts w:ascii="Arial" w:hAnsi="Arial" w:cs="Arial"/>
          <w:b/>
          <w:bCs/>
          <w:color w:val="000000"/>
          <w:sz w:val="20"/>
          <w:szCs w:val="20"/>
          <w:lang w:val="es-MX" w:eastAsia="es-MX"/>
        </w:rPr>
        <w:t>K00 CENTRO NACIONAL PARA LA PREVENCIÓN Y CONTROL DEL VIH/SIDA Y HEPATITIS</w:t>
      </w:r>
    </w:p>
    <w:tbl>
      <w:tblPr>
        <w:tblW w:w="0" w:type="auto"/>
        <w:tblCellMar>
          <w:top w:w="60" w:type="dxa"/>
          <w:left w:w="60" w:type="dxa"/>
          <w:bottom w:w="60" w:type="dxa"/>
          <w:right w:w="60" w:type="dxa"/>
        </w:tblCellMar>
        <w:tblLook w:val="04A0" w:firstRow="1" w:lastRow="0" w:firstColumn="1" w:lastColumn="0" w:noHBand="0" w:noVBand="1"/>
      </w:tblPr>
      <w:tblGrid>
        <w:gridCol w:w="476"/>
        <w:gridCol w:w="2942"/>
        <w:gridCol w:w="798"/>
        <w:gridCol w:w="1009"/>
        <w:gridCol w:w="2914"/>
        <w:gridCol w:w="1634"/>
        <w:gridCol w:w="1165"/>
        <w:gridCol w:w="1604"/>
        <w:gridCol w:w="1568"/>
      </w:tblGrid>
      <w:tr w:rsidR="00E1514B" w:rsidRPr="00315CC2" w14:paraId="39215043" w14:textId="77777777" w:rsidTr="002C7E2E">
        <w:trPr>
          <w:tblHeader/>
        </w:trPr>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76265AAB"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NO.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38715805"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PROGRAMA DE ACCIÓN ESPECÍFICO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6F4A8211"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ÍNDICE</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186CC69B"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PARTIDA</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200BE8AD"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DESCRIPCIÓN DEL BIEN / SERVICIO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03E9E974"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PRECIO UNITARIO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3FADA7E2"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CANTIDAD</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040E7168"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TOTAL (PESOS)</w:t>
            </w:r>
          </w:p>
        </w:tc>
      </w:tr>
      <w:tr w:rsidR="00E1514B" w:rsidRPr="00315CC2" w14:paraId="308926C3" w14:textId="77777777" w:rsidTr="002C7E2E">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E10FDFE"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CECE970"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7C46AAB"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53CFB10"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F785F96"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7F80856"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164950D" w14:textId="77777777" w:rsidR="00E1514B" w:rsidRPr="00315CC2" w:rsidRDefault="00E1514B" w:rsidP="002C7E2E">
            <w:pPr>
              <w:rPr>
                <w:rFonts w:ascii="Arial" w:hAnsi="Arial" w:cs="Arial"/>
                <w:b/>
                <w:bCs/>
                <w:sz w:val="20"/>
                <w:szCs w:val="20"/>
                <w:lang w:val="es-MX" w:eastAsia="es-MX"/>
              </w:rPr>
            </w:pP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5AB6C3FA"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SPSBP / INTERVENCIONES / RAMO 12</w:t>
            </w:r>
          </w:p>
        </w:tc>
      </w:tr>
      <w:tr w:rsidR="00E1514B" w:rsidRPr="00315CC2" w14:paraId="7DC61E47" w14:textId="77777777" w:rsidTr="002C7E2E">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8A0D19F"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C967EE0"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48E4777"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158963E"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E88A595"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B4535E5"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9317A45" w14:textId="77777777" w:rsidR="00E1514B" w:rsidRPr="00315CC2" w:rsidRDefault="00E1514B" w:rsidP="002C7E2E">
            <w:pPr>
              <w:rPr>
                <w:rFonts w:ascii="Arial" w:hAnsi="Arial" w:cs="Arial"/>
                <w:b/>
                <w:bCs/>
                <w:sz w:val="20"/>
                <w:szCs w:val="20"/>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A2C6802"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CASSCO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49EDE62"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CAUSES</w:t>
            </w:r>
          </w:p>
        </w:tc>
      </w:tr>
      <w:tr w:rsidR="00E1514B" w:rsidRPr="00315CC2" w14:paraId="5CC880B5" w14:textId="77777777" w:rsidTr="002C7E2E">
        <w:tc>
          <w:tcPr>
            <w:tcW w:w="14173" w:type="dxa"/>
            <w:gridSpan w:val="9"/>
            <w:tcBorders>
              <w:top w:val="single" w:sz="12" w:space="0" w:color="000000"/>
              <w:left w:val="single" w:sz="12" w:space="0" w:color="000000"/>
              <w:bottom w:val="single" w:sz="12" w:space="0" w:color="000000"/>
              <w:right w:val="single" w:sz="12" w:space="0" w:color="000000"/>
            </w:tcBorders>
            <w:hideMark/>
          </w:tcPr>
          <w:p w14:paraId="34849157" w14:textId="77777777" w:rsidR="00E1514B" w:rsidRPr="00315CC2" w:rsidRDefault="00E1514B" w:rsidP="002C7E2E">
            <w:pPr>
              <w:jc w:val="center"/>
              <w:rPr>
                <w:rFonts w:ascii="Arial" w:hAnsi="Arial" w:cs="Arial"/>
                <w:sz w:val="20"/>
                <w:szCs w:val="20"/>
                <w:lang w:val="es-MX" w:eastAsia="es-MX"/>
              </w:rPr>
            </w:pPr>
            <w:r w:rsidRPr="00315CC2">
              <w:rPr>
                <w:rFonts w:ascii="Arial" w:hAnsi="Arial" w:cs="Arial"/>
                <w:b/>
                <w:bCs/>
                <w:sz w:val="20"/>
                <w:szCs w:val="20"/>
                <w:lang w:val="es-MX" w:eastAsia="es-MX"/>
              </w:rPr>
              <w:t>SIN CAMBIOS</w:t>
            </w:r>
          </w:p>
        </w:tc>
      </w:tr>
    </w:tbl>
    <w:p w14:paraId="12FE923F" w14:textId="77777777" w:rsidR="00E1514B" w:rsidRPr="00315CC2" w:rsidRDefault="00E1514B" w:rsidP="00E1514B">
      <w:pPr>
        <w:rPr>
          <w:rFonts w:ascii="Arial" w:hAnsi="Arial" w:cs="Arial"/>
          <w:sz w:val="20"/>
          <w:szCs w:val="20"/>
          <w:lang w:val="es-MX" w:eastAsia="es-MX"/>
        </w:rPr>
      </w:pPr>
    </w:p>
    <w:p w14:paraId="05835FF4" w14:textId="77777777" w:rsidR="006768DB" w:rsidRDefault="006768DB" w:rsidP="00E1514B">
      <w:pPr>
        <w:jc w:val="center"/>
        <w:textAlignment w:val="top"/>
        <w:rPr>
          <w:rFonts w:ascii="Arial" w:hAnsi="Arial" w:cs="Arial"/>
          <w:b/>
          <w:bCs/>
          <w:color w:val="000000"/>
          <w:sz w:val="20"/>
          <w:szCs w:val="20"/>
          <w:lang w:val="es-MX" w:eastAsia="es-MX"/>
        </w:rPr>
      </w:pPr>
    </w:p>
    <w:p w14:paraId="4B3D4358" w14:textId="5066742A" w:rsidR="00E1514B" w:rsidRPr="00315CC2" w:rsidRDefault="00E1514B" w:rsidP="00E1514B">
      <w:pPr>
        <w:jc w:val="center"/>
        <w:textAlignment w:val="top"/>
        <w:rPr>
          <w:rFonts w:ascii="Arial" w:hAnsi="Arial" w:cs="Arial"/>
          <w:color w:val="000000"/>
          <w:sz w:val="20"/>
          <w:szCs w:val="20"/>
          <w:lang w:val="es-MX" w:eastAsia="es-MX"/>
        </w:rPr>
      </w:pPr>
      <w:r w:rsidRPr="00315CC2">
        <w:rPr>
          <w:rFonts w:ascii="Arial" w:hAnsi="Arial" w:cs="Arial"/>
          <w:b/>
          <w:bCs/>
          <w:color w:val="000000"/>
          <w:sz w:val="20"/>
          <w:szCs w:val="20"/>
          <w:lang w:val="es-MX" w:eastAsia="es-MX"/>
        </w:rPr>
        <w:t>L00 CENTRO NACIONAL DE EQUIDAD DE GÉNERO, SALUD SEXUAL Y REPRODUCTIVA</w:t>
      </w:r>
    </w:p>
    <w:tbl>
      <w:tblPr>
        <w:tblW w:w="0" w:type="auto"/>
        <w:tblCellMar>
          <w:top w:w="60" w:type="dxa"/>
          <w:left w:w="60" w:type="dxa"/>
          <w:bottom w:w="60" w:type="dxa"/>
          <w:right w:w="60" w:type="dxa"/>
        </w:tblCellMar>
        <w:tblLook w:val="04A0" w:firstRow="1" w:lastRow="0" w:firstColumn="1" w:lastColumn="0" w:noHBand="0" w:noVBand="1"/>
      </w:tblPr>
      <w:tblGrid>
        <w:gridCol w:w="476"/>
        <w:gridCol w:w="2942"/>
        <w:gridCol w:w="798"/>
        <w:gridCol w:w="1009"/>
        <w:gridCol w:w="2914"/>
        <w:gridCol w:w="1634"/>
        <w:gridCol w:w="1165"/>
        <w:gridCol w:w="1604"/>
        <w:gridCol w:w="1568"/>
      </w:tblGrid>
      <w:tr w:rsidR="00E1514B" w:rsidRPr="00315CC2" w14:paraId="6FABD533" w14:textId="77777777" w:rsidTr="002C7E2E">
        <w:trPr>
          <w:tblHeader/>
        </w:trPr>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084D5340"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NO.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197F6E48"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PROGRAMA DE ACCIÓN ESPECÍFICO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48B68431"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ÍNDICE</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1CFA22F2"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PARTIDA</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431B5AE8"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DESCRIPCIÓN DEL BIEN / SERVICIO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0B7B4A94"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PRECIO UNITARIO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13E8D082"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CANTIDAD</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6593BC4D"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TOTAL (PESOS)</w:t>
            </w:r>
          </w:p>
        </w:tc>
      </w:tr>
      <w:tr w:rsidR="00E1514B" w:rsidRPr="00315CC2" w14:paraId="0FC5EB65" w14:textId="77777777" w:rsidTr="002C7E2E">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E1EEFB4"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3DE8EB3"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C155FB7"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B05BE88"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66B3315"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9939801"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E3B1D01" w14:textId="77777777" w:rsidR="00E1514B" w:rsidRPr="00315CC2" w:rsidRDefault="00E1514B" w:rsidP="002C7E2E">
            <w:pPr>
              <w:rPr>
                <w:rFonts w:ascii="Arial" w:hAnsi="Arial" w:cs="Arial"/>
                <w:b/>
                <w:bCs/>
                <w:sz w:val="20"/>
                <w:szCs w:val="20"/>
                <w:lang w:val="es-MX" w:eastAsia="es-MX"/>
              </w:rPr>
            </w:pP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4CD48382"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SPSBP / INTERVENCIONES / RAMO 12</w:t>
            </w:r>
          </w:p>
        </w:tc>
      </w:tr>
      <w:tr w:rsidR="00E1514B" w:rsidRPr="00315CC2" w14:paraId="1F43DFE9" w14:textId="77777777" w:rsidTr="002C7E2E">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6E43B03"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CB8BA34"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5CC4E1C"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9DD4D56"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9EC8276"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1558E68"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A4505B2" w14:textId="77777777" w:rsidR="00E1514B" w:rsidRPr="00315CC2" w:rsidRDefault="00E1514B" w:rsidP="002C7E2E">
            <w:pPr>
              <w:rPr>
                <w:rFonts w:ascii="Arial" w:hAnsi="Arial" w:cs="Arial"/>
                <w:b/>
                <w:bCs/>
                <w:sz w:val="20"/>
                <w:szCs w:val="20"/>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4F8564E"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CASSCO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613C39A"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CAUSES</w:t>
            </w:r>
          </w:p>
        </w:tc>
      </w:tr>
      <w:tr w:rsidR="00E1514B" w:rsidRPr="00315CC2" w14:paraId="18DB301D" w14:textId="77777777" w:rsidTr="002C7E2E">
        <w:tc>
          <w:tcPr>
            <w:tcW w:w="14173" w:type="dxa"/>
            <w:gridSpan w:val="9"/>
            <w:tcBorders>
              <w:top w:val="single" w:sz="12" w:space="0" w:color="000000"/>
              <w:left w:val="single" w:sz="12" w:space="0" w:color="000000"/>
              <w:bottom w:val="single" w:sz="12" w:space="0" w:color="000000"/>
              <w:right w:val="single" w:sz="12" w:space="0" w:color="000000"/>
            </w:tcBorders>
            <w:hideMark/>
          </w:tcPr>
          <w:p w14:paraId="09F1B5E1" w14:textId="77777777" w:rsidR="00E1514B" w:rsidRPr="00315CC2" w:rsidRDefault="00E1514B" w:rsidP="002C7E2E">
            <w:pPr>
              <w:jc w:val="center"/>
              <w:rPr>
                <w:rFonts w:ascii="Arial" w:hAnsi="Arial" w:cs="Arial"/>
                <w:sz w:val="20"/>
                <w:szCs w:val="20"/>
                <w:lang w:val="es-MX" w:eastAsia="es-MX"/>
              </w:rPr>
            </w:pPr>
            <w:r w:rsidRPr="00315CC2">
              <w:rPr>
                <w:rFonts w:ascii="Arial" w:hAnsi="Arial" w:cs="Arial"/>
                <w:b/>
                <w:bCs/>
                <w:sz w:val="20"/>
                <w:szCs w:val="20"/>
                <w:lang w:val="es-MX" w:eastAsia="es-MX"/>
              </w:rPr>
              <w:t>SIN CAMBIOS</w:t>
            </w:r>
          </w:p>
        </w:tc>
      </w:tr>
    </w:tbl>
    <w:p w14:paraId="2BD184EE" w14:textId="77777777" w:rsidR="00E1514B" w:rsidRPr="00315CC2" w:rsidRDefault="00E1514B" w:rsidP="00E1514B">
      <w:pPr>
        <w:rPr>
          <w:rFonts w:ascii="Arial" w:hAnsi="Arial" w:cs="Arial"/>
          <w:sz w:val="20"/>
          <w:szCs w:val="20"/>
          <w:lang w:val="es-MX" w:eastAsia="es-MX"/>
        </w:rPr>
      </w:pPr>
    </w:p>
    <w:p w14:paraId="47FB49F0" w14:textId="77777777" w:rsidR="006768DB" w:rsidRDefault="006768DB" w:rsidP="00E1514B">
      <w:pPr>
        <w:jc w:val="center"/>
        <w:textAlignment w:val="top"/>
        <w:rPr>
          <w:rFonts w:ascii="Arial" w:hAnsi="Arial" w:cs="Arial"/>
          <w:b/>
          <w:bCs/>
          <w:color w:val="000000"/>
          <w:sz w:val="20"/>
          <w:szCs w:val="20"/>
          <w:lang w:val="es-MX" w:eastAsia="es-MX"/>
        </w:rPr>
      </w:pPr>
    </w:p>
    <w:p w14:paraId="1FE56160" w14:textId="184C7398" w:rsidR="00E1514B" w:rsidRPr="00315CC2" w:rsidRDefault="00E1514B" w:rsidP="00E1514B">
      <w:pPr>
        <w:jc w:val="center"/>
        <w:textAlignment w:val="top"/>
        <w:rPr>
          <w:rFonts w:ascii="Arial" w:hAnsi="Arial" w:cs="Arial"/>
          <w:color w:val="000000"/>
          <w:sz w:val="20"/>
          <w:szCs w:val="20"/>
          <w:lang w:val="es-MX" w:eastAsia="es-MX"/>
        </w:rPr>
      </w:pPr>
      <w:r w:rsidRPr="00315CC2">
        <w:rPr>
          <w:rFonts w:ascii="Arial" w:hAnsi="Arial" w:cs="Arial"/>
          <w:b/>
          <w:bCs/>
          <w:color w:val="000000"/>
          <w:sz w:val="20"/>
          <w:szCs w:val="20"/>
          <w:lang w:val="es-MX" w:eastAsia="es-MX"/>
        </w:rPr>
        <w:t>O00 CENTRO NACIONAL DE PREVENCIÓN Y CONTROL DE ENFERMEDADES</w:t>
      </w:r>
    </w:p>
    <w:tbl>
      <w:tblPr>
        <w:tblW w:w="0" w:type="auto"/>
        <w:tblCellMar>
          <w:top w:w="60" w:type="dxa"/>
          <w:left w:w="60" w:type="dxa"/>
          <w:bottom w:w="60" w:type="dxa"/>
          <w:right w:w="60" w:type="dxa"/>
        </w:tblCellMar>
        <w:tblLook w:val="04A0" w:firstRow="1" w:lastRow="0" w:firstColumn="1" w:lastColumn="0" w:noHBand="0" w:noVBand="1"/>
      </w:tblPr>
      <w:tblGrid>
        <w:gridCol w:w="476"/>
        <w:gridCol w:w="2942"/>
        <w:gridCol w:w="798"/>
        <w:gridCol w:w="1009"/>
        <w:gridCol w:w="2914"/>
        <w:gridCol w:w="1634"/>
        <w:gridCol w:w="1165"/>
        <w:gridCol w:w="1604"/>
        <w:gridCol w:w="1568"/>
      </w:tblGrid>
      <w:tr w:rsidR="00E1514B" w:rsidRPr="00315CC2" w14:paraId="2DF2208A" w14:textId="77777777" w:rsidTr="002C7E2E">
        <w:trPr>
          <w:tblHeader/>
        </w:trPr>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3DD55B38"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NO.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3D1947CA"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PROGRAMA DE ACCIÓN ESPECÍFICO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0DE3DF10"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ÍNDICE</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79F111A5"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PARTIDA</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303EE6EC"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DESCRIPCIÓN DEL BIEN / SERVICIO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782DA880"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PRECIO UNITARIO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0AA61C42"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CANTIDAD</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2196B6DE"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TOTAL (PESOS)</w:t>
            </w:r>
          </w:p>
        </w:tc>
      </w:tr>
      <w:tr w:rsidR="00E1514B" w:rsidRPr="00315CC2" w14:paraId="017A7897" w14:textId="77777777" w:rsidTr="002C7E2E">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CD72952"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5590ACE"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4003668"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7342F1C"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80044A0"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D5586EB"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525A236" w14:textId="77777777" w:rsidR="00E1514B" w:rsidRPr="00315CC2" w:rsidRDefault="00E1514B" w:rsidP="002C7E2E">
            <w:pPr>
              <w:rPr>
                <w:rFonts w:ascii="Arial" w:hAnsi="Arial" w:cs="Arial"/>
                <w:b/>
                <w:bCs/>
                <w:sz w:val="20"/>
                <w:szCs w:val="20"/>
                <w:lang w:val="es-MX" w:eastAsia="es-MX"/>
              </w:rPr>
            </w:pP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4FCCDE56"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SPSBP / INTERVENCIONES / RAMO 12</w:t>
            </w:r>
          </w:p>
        </w:tc>
      </w:tr>
      <w:tr w:rsidR="00E1514B" w:rsidRPr="00315CC2" w14:paraId="4A49FF72" w14:textId="77777777" w:rsidTr="002C7E2E">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270E92F"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0AE8FFC"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3D688AB"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845E4F5"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C6D66DD"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C1020A5"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1C15D84" w14:textId="77777777" w:rsidR="00E1514B" w:rsidRPr="00315CC2" w:rsidRDefault="00E1514B" w:rsidP="002C7E2E">
            <w:pPr>
              <w:rPr>
                <w:rFonts w:ascii="Arial" w:hAnsi="Arial" w:cs="Arial"/>
                <w:b/>
                <w:bCs/>
                <w:sz w:val="20"/>
                <w:szCs w:val="20"/>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22D694B"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CASSCO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32D4202"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CAUSES</w:t>
            </w:r>
          </w:p>
        </w:tc>
      </w:tr>
      <w:tr w:rsidR="00E1514B" w:rsidRPr="00315CC2" w14:paraId="1FAF580D" w14:textId="77777777" w:rsidTr="002C7E2E">
        <w:tc>
          <w:tcPr>
            <w:tcW w:w="14173" w:type="dxa"/>
            <w:gridSpan w:val="9"/>
            <w:tcBorders>
              <w:top w:val="single" w:sz="12" w:space="0" w:color="000000"/>
              <w:left w:val="single" w:sz="12" w:space="0" w:color="000000"/>
              <w:bottom w:val="single" w:sz="12" w:space="0" w:color="000000"/>
              <w:right w:val="single" w:sz="12" w:space="0" w:color="000000"/>
            </w:tcBorders>
            <w:hideMark/>
          </w:tcPr>
          <w:p w14:paraId="13D9A583" w14:textId="77777777" w:rsidR="00E1514B" w:rsidRPr="00315CC2" w:rsidRDefault="00E1514B" w:rsidP="002C7E2E">
            <w:pPr>
              <w:jc w:val="center"/>
              <w:rPr>
                <w:rFonts w:ascii="Arial" w:hAnsi="Arial" w:cs="Arial"/>
                <w:sz w:val="20"/>
                <w:szCs w:val="20"/>
                <w:lang w:val="es-MX" w:eastAsia="es-MX"/>
              </w:rPr>
            </w:pPr>
            <w:r w:rsidRPr="00315CC2">
              <w:rPr>
                <w:rFonts w:ascii="Arial" w:hAnsi="Arial" w:cs="Arial"/>
                <w:b/>
                <w:bCs/>
                <w:sz w:val="20"/>
                <w:szCs w:val="20"/>
                <w:lang w:val="es-MX" w:eastAsia="es-MX"/>
              </w:rPr>
              <w:t>SIN CAMBIOS</w:t>
            </w:r>
          </w:p>
        </w:tc>
      </w:tr>
    </w:tbl>
    <w:p w14:paraId="24D1ACD0" w14:textId="77777777" w:rsidR="00E1514B" w:rsidRPr="00315CC2" w:rsidRDefault="00E1514B" w:rsidP="00E1514B">
      <w:pPr>
        <w:rPr>
          <w:rFonts w:ascii="Arial" w:hAnsi="Arial" w:cs="Arial"/>
          <w:sz w:val="20"/>
          <w:szCs w:val="20"/>
          <w:lang w:val="es-MX" w:eastAsia="es-MX"/>
        </w:rPr>
      </w:pPr>
    </w:p>
    <w:p w14:paraId="1ADF62FC" w14:textId="77777777" w:rsidR="00E1514B" w:rsidRPr="00315CC2" w:rsidRDefault="00E1514B" w:rsidP="00E1514B">
      <w:pPr>
        <w:jc w:val="center"/>
        <w:textAlignment w:val="top"/>
        <w:rPr>
          <w:rFonts w:ascii="Arial" w:hAnsi="Arial" w:cs="Arial"/>
          <w:color w:val="000000"/>
          <w:sz w:val="20"/>
          <w:szCs w:val="20"/>
          <w:lang w:val="es-MX" w:eastAsia="es-MX"/>
        </w:rPr>
      </w:pPr>
      <w:r w:rsidRPr="00315CC2">
        <w:rPr>
          <w:rFonts w:ascii="Arial" w:hAnsi="Arial" w:cs="Arial"/>
          <w:b/>
          <w:bCs/>
          <w:color w:val="000000"/>
          <w:sz w:val="20"/>
          <w:szCs w:val="20"/>
          <w:lang w:val="es-MX" w:eastAsia="es-MX"/>
        </w:rPr>
        <w:t>R00 CENTRO NACIONAL PARA LA SALUD DE LA INFANCIA Y LA ADOLESCENCIA</w:t>
      </w:r>
    </w:p>
    <w:tbl>
      <w:tblPr>
        <w:tblW w:w="0" w:type="auto"/>
        <w:tblCellMar>
          <w:top w:w="60" w:type="dxa"/>
          <w:left w:w="60" w:type="dxa"/>
          <w:bottom w:w="60" w:type="dxa"/>
          <w:right w:w="60" w:type="dxa"/>
        </w:tblCellMar>
        <w:tblLook w:val="04A0" w:firstRow="1" w:lastRow="0" w:firstColumn="1" w:lastColumn="0" w:noHBand="0" w:noVBand="1"/>
      </w:tblPr>
      <w:tblGrid>
        <w:gridCol w:w="476"/>
        <w:gridCol w:w="2942"/>
        <w:gridCol w:w="798"/>
        <w:gridCol w:w="1009"/>
        <w:gridCol w:w="2914"/>
        <w:gridCol w:w="1634"/>
        <w:gridCol w:w="1165"/>
        <w:gridCol w:w="1604"/>
        <w:gridCol w:w="1568"/>
      </w:tblGrid>
      <w:tr w:rsidR="00E1514B" w:rsidRPr="00315CC2" w14:paraId="6D9D6DC5" w14:textId="77777777" w:rsidTr="002C7E2E">
        <w:trPr>
          <w:tblHeader/>
        </w:trPr>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06E5129A"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NO.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1D074223"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PROGRAMA DE ACCIÓN ESPECÍFICO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3A81084A"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ÍNDICE</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0327D4FB"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PARTIDA</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2A224959"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DESCRIPCIÓN DEL BIEN / SERVICIO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00649C9A"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PRECIO UNITARIO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2ED86C14"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CANTIDAD</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3FB71495"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TOTAL (PESOS)</w:t>
            </w:r>
          </w:p>
        </w:tc>
      </w:tr>
      <w:tr w:rsidR="00E1514B" w:rsidRPr="00315CC2" w14:paraId="055CD9FF" w14:textId="77777777" w:rsidTr="002C7E2E">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B891002"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437F6DD"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20669D4"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B16D948"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69A953F"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35C4F8E"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764C0DE" w14:textId="77777777" w:rsidR="00E1514B" w:rsidRPr="00315CC2" w:rsidRDefault="00E1514B" w:rsidP="002C7E2E">
            <w:pPr>
              <w:rPr>
                <w:rFonts w:ascii="Arial" w:hAnsi="Arial" w:cs="Arial"/>
                <w:b/>
                <w:bCs/>
                <w:sz w:val="20"/>
                <w:szCs w:val="20"/>
                <w:lang w:val="es-MX" w:eastAsia="es-MX"/>
              </w:rPr>
            </w:pP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7F47ED05"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SPSBP / INTERVENCIONES / RAMO 12</w:t>
            </w:r>
          </w:p>
        </w:tc>
      </w:tr>
      <w:tr w:rsidR="00E1514B" w:rsidRPr="00315CC2" w14:paraId="23E43273" w14:textId="77777777" w:rsidTr="002C7E2E">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623C4CE"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5420361"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0887356"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DBD6E94"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747F06A"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DDF0BBF"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0D24DF8" w14:textId="77777777" w:rsidR="00E1514B" w:rsidRPr="00315CC2" w:rsidRDefault="00E1514B" w:rsidP="002C7E2E">
            <w:pPr>
              <w:rPr>
                <w:rFonts w:ascii="Arial" w:hAnsi="Arial" w:cs="Arial"/>
                <w:b/>
                <w:bCs/>
                <w:sz w:val="20"/>
                <w:szCs w:val="20"/>
                <w:lang w:val="es-MX" w:eastAsia="es-MX"/>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F05E3AE"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CASSCO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FFC7A14"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CAUSES</w:t>
            </w:r>
          </w:p>
        </w:tc>
      </w:tr>
      <w:tr w:rsidR="00E1514B" w:rsidRPr="00315CC2" w14:paraId="5EE6DD5B" w14:textId="77777777" w:rsidTr="002C7E2E">
        <w:tc>
          <w:tcPr>
            <w:tcW w:w="14173" w:type="dxa"/>
            <w:gridSpan w:val="9"/>
            <w:tcBorders>
              <w:top w:val="single" w:sz="12" w:space="0" w:color="000000"/>
              <w:left w:val="single" w:sz="12" w:space="0" w:color="000000"/>
              <w:bottom w:val="single" w:sz="12" w:space="0" w:color="000000"/>
              <w:right w:val="single" w:sz="12" w:space="0" w:color="000000"/>
            </w:tcBorders>
            <w:hideMark/>
          </w:tcPr>
          <w:p w14:paraId="04702FCF" w14:textId="77777777" w:rsidR="00E1514B" w:rsidRPr="00315CC2" w:rsidRDefault="00E1514B" w:rsidP="002C7E2E">
            <w:pPr>
              <w:jc w:val="center"/>
              <w:rPr>
                <w:rFonts w:ascii="Arial" w:hAnsi="Arial" w:cs="Arial"/>
                <w:sz w:val="20"/>
                <w:szCs w:val="20"/>
                <w:lang w:val="es-MX" w:eastAsia="es-MX"/>
              </w:rPr>
            </w:pPr>
            <w:r w:rsidRPr="00315CC2">
              <w:rPr>
                <w:rFonts w:ascii="Arial" w:hAnsi="Arial" w:cs="Arial"/>
                <w:b/>
                <w:bCs/>
                <w:sz w:val="20"/>
                <w:szCs w:val="20"/>
                <w:lang w:val="es-MX" w:eastAsia="es-MX"/>
              </w:rPr>
              <w:t>SIN CAMBIOS</w:t>
            </w:r>
          </w:p>
        </w:tc>
      </w:tr>
    </w:tbl>
    <w:p w14:paraId="59C6DEFF" w14:textId="77777777" w:rsidR="00E1514B" w:rsidRPr="00315CC2" w:rsidRDefault="00E1514B" w:rsidP="00E1514B">
      <w:pPr>
        <w:rPr>
          <w:rFonts w:ascii="Arial" w:hAnsi="Arial" w:cs="Arial"/>
          <w:sz w:val="20"/>
          <w:szCs w:val="20"/>
          <w:lang w:val="es-MX" w:eastAsia="es-MX"/>
        </w:rPr>
      </w:pPr>
    </w:p>
    <w:p w14:paraId="642B2F20" w14:textId="77777777" w:rsidR="006768DB" w:rsidRDefault="006768DB" w:rsidP="00E1514B">
      <w:pPr>
        <w:jc w:val="center"/>
        <w:textAlignment w:val="top"/>
        <w:rPr>
          <w:rFonts w:ascii="Arial" w:hAnsi="Arial" w:cs="Arial"/>
          <w:b/>
          <w:bCs/>
          <w:color w:val="000000"/>
          <w:sz w:val="20"/>
          <w:szCs w:val="20"/>
          <w:lang w:val="es-MX" w:eastAsia="es-MX"/>
        </w:rPr>
      </w:pPr>
    </w:p>
    <w:p w14:paraId="11D45363" w14:textId="77777777" w:rsidR="006768DB" w:rsidRDefault="006768DB" w:rsidP="00E1514B">
      <w:pPr>
        <w:jc w:val="center"/>
        <w:textAlignment w:val="top"/>
        <w:rPr>
          <w:rFonts w:ascii="Arial" w:hAnsi="Arial" w:cs="Arial"/>
          <w:b/>
          <w:bCs/>
          <w:color w:val="000000"/>
          <w:sz w:val="20"/>
          <w:szCs w:val="20"/>
          <w:lang w:val="es-MX" w:eastAsia="es-MX"/>
        </w:rPr>
      </w:pPr>
    </w:p>
    <w:p w14:paraId="3D65CEE7" w14:textId="6C0B8AAF" w:rsidR="00E1514B" w:rsidRPr="00315CC2" w:rsidRDefault="00E1514B" w:rsidP="00E1514B">
      <w:pPr>
        <w:jc w:val="center"/>
        <w:textAlignment w:val="top"/>
        <w:rPr>
          <w:rFonts w:ascii="Arial" w:hAnsi="Arial" w:cs="Arial"/>
          <w:color w:val="000000"/>
          <w:sz w:val="20"/>
          <w:szCs w:val="20"/>
          <w:lang w:val="es-MX" w:eastAsia="es-MX"/>
        </w:rPr>
      </w:pPr>
      <w:r w:rsidRPr="00315CC2">
        <w:rPr>
          <w:rFonts w:ascii="Arial" w:hAnsi="Arial" w:cs="Arial"/>
          <w:b/>
          <w:bCs/>
          <w:color w:val="000000"/>
          <w:sz w:val="20"/>
          <w:szCs w:val="20"/>
          <w:lang w:val="es-MX" w:eastAsia="es-MX"/>
        </w:rPr>
        <w:t>GRAN TOTAL</w:t>
      </w:r>
    </w:p>
    <w:tbl>
      <w:tblPr>
        <w:tblW w:w="0" w:type="auto"/>
        <w:tblCellMar>
          <w:top w:w="60" w:type="dxa"/>
          <w:left w:w="60" w:type="dxa"/>
          <w:bottom w:w="60" w:type="dxa"/>
          <w:right w:w="60" w:type="dxa"/>
        </w:tblCellMar>
        <w:tblLook w:val="04A0" w:firstRow="1" w:lastRow="0" w:firstColumn="1" w:lastColumn="0" w:noHBand="0" w:noVBand="1"/>
      </w:tblPr>
      <w:tblGrid>
        <w:gridCol w:w="562"/>
        <w:gridCol w:w="7466"/>
        <w:gridCol w:w="1934"/>
        <w:gridCol w:w="1942"/>
        <w:gridCol w:w="2206"/>
      </w:tblGrid>
      <w:tr w:rsidR="00E1514B" w:rsidRPr="00315CC2" w14:paraId="19DBA098" w14:textId="77777777" w:rsidTr="002C7E2E">
        <w:trPr>
          <w:tblHeader/>
        </w:trPr>
        <w:tc>
          <w:tcPr>
            <w:tcW w:w="567" w:type="dxa"/>
            <w:vMerge w:val="restart"/>
            <w:tcBorders>
              <w:top w:val="single" w:sz="12" w:space="0" w:color="000000"/>
              <w:left w:val="single" w:sz="12" w:space="0" w:color="000000"/>
              <w:bottom w:val="single" w:sz="12" w:space="0" w:color="000000"/>
              <w:right w:val="single" w:sz="12" w:space="0" w:color="000000"/>
            </w:tcBorders>
            <w:vAlign w:val="center"/>
            <w:hideMark/>
          </w:tcPr>
          <w:p w14:paraId="05BF4DD6"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NO.</w:t>
            </w:r>
          </w:p>
        </w:tc>
        <w:tc>
          <w:tcPr>
            <w:tcW w:w="7937" w:type="dxa"/>
            <w:vMerge w:val="restart"/>
            <w:tcBorders>
              <w:top w:val="single" w:sz="12" w:space="0" w:color="000000"/>
              <w:left w:val="single" w:sz="12" w:space="0" w:color="000000"/>
              <w:bottom w:val="single" w:sz="12" w:space="0" w:color="000000"/>
              <w:right w:val="single" w:sz="12" w:space="0" w:color="000000"/>
            </w:tcBorders>
            <w:vAlign w:val="center"/>
            <w:hideMark/>
          </w:tcPr>
          <w:p w14:paraId="1719BD06"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PROGRAMA DE ACCIÓN ESPECÍFICO</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14:paraId="51753E16"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ORIGEN DE LOS RECURSOS PRESUPUESTARIOS (PESOS)</w:t>
            </w:r>
          </w:p>
        </w:tc>
      </w:tr>
      <w:tr w:rsidR="00E1514B" w:rsidRPr="00315CC2" w14:paraId="13C5413C" w14:textId="77777777" w:rsidTr="002C7E2E">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9ACAF74"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0D3AC84" w14:textId="77777777" w:rsidR="00E1514B" w:rsidRPr="00315CC2" w:rsidRDefault="00E1514B" w:rsidP="002C7E2E">
            <w:pPr>
              <w:rPr>
                <w:rFonts w:ascii="Arial" w:hAnsi="Arial" w:cs="Arial"/>
                <w:b/>
                <w:bCs/>
                <w:sz w:val="20"/>
                <w:szCs w:val="20"/>
                <w:lang w:val="es-MX" w:eastAsia="es-MX"/>
              </w:rPr>
            </w:pP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238E0059"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SPSBP / INTERVENCIONES / RAMO 12</w:t>
            </w:r>
          </w:p>
        </w:tc>
        <w:tc>
          <w:tcPr>
            <w:tcW w:w="2268" w:type="dxa"/>
            <w:vMerge w:val="restart"/>
            <w:tcBorders>
              <w:top w:val="single" w:sz="12" w:space="0" w:color="000000"/>
              <w:left w:val="single" w:sz="12" w:space="0" w:color="000000"/>
              <w:bottom w:val="single" w:sz="12" w:space="0" w:color="000000"/>
              <w:right w:val="single" w:sz="12" w:space="0" w:color="000000"/>
            </w:tcBorders>
            <w:vAlign w:val="center"/>
            <w:hideMark/>
          </w:tcPr>
          <w:p w14:paraId="19B0193F"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TOTAL</w:t>
            </w:r>
          </w:p>
        </w:tc>
      </w:tr>
      <w:tr w:rsidR="00E1514B" w:rsidRPr="00315CC2" w14:paraId="3D85028C" w14:textId="77777777" w:rsidTr="002C7E2E">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16448E2" w14:textId="77777777" w:rsidR="00E1514B" w:rsidRPr="00315CC2" w:rsidRDefault="00E1514B" w:rsidP="002C7E2E">
            <w:pPr>
              <w:rPr>
                <w:rFonts w:ascii="Arial" w:hAnsi="Arial" w:cs="Arial"/>
                <w:b/>
                <w:bCs/>
                <w:sz w:val="20"/>
                <w:szCs w:val="20"/>
                <w:lang w:val="es-MX" w:eastAsia="es-MX"/>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F4CAE6A" w14:textId="77777777" w:rsidR="00E1514B" w:rsidRPr="00315CC2" w:rsidRDefault="00E1514B" w:rsidP="002C7E2E">
            <w:pPr>
              <w:rPr>
                <w:rFonts w:ascii="Arial" w:hAnsi="Arial" w:cs="Arial"/>
                <w:b/>
                <w:bCs/>
                <w:sz w:val="20"/>
                <w:szCs w:val="20"/>
                <w:lang w:val="es-MX" w:eastAsia="es-MX"/>
              </w:rPr>
            </w:pPr>
          </w:p>
        </w:tc>
        <w:tc>
          <w:tcPr>
            <w:tcW w:w="1984" w:type="dxa"/>
            <w:tcBorders>
              <w:top w:val="single" w:sz="12" w:space="0" w:color="000000"/>
              <w:left w:val="single" w:sz="12" w:space="0" w:color="000000"/>
              <w:bottom w:val="single" w:sz="12" w:space="0" w:color="000000"/>
              <w:right w:val="single" w:sz="12" w:space="0" w:color="000000"/>
            </w:tcBorders>
            <w:vAlign w:val="center"/>
            <w:hideMark/>
          </w:tcPr>
          <w:p w14:paraId="4BCBE7B5"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CASSCO</w:t>
            </w:r>
          </w:p>
        </w:tc>
        <w:tc>
          <w:tcPr>
            <w:tcW w:w="1984" w:type="dxa"/>
            <w:tcBorders>
              <w:top w:val="single" w:sz="12" w:space="0" w:color="000000"/>
              <w:left w:val="single" w:sz="12" w:space="0" w:color="000000"/>
              <w:bottom w:val="single" w:sz="12" w:space="0" w:color="000000"/>
              <w:right w:val="single" w:sz="12" w:space="0" w:color="000000"/>
            </w:tcBorders>
            <w:vAlign w:val="center"/>
            <w:hideMark/>
          </w:tcPr>
          <w:p w14:paraId="6884E45E" w14:textId="77777777" w:rsidR="00E1514B" w:rsidRPr="00315CC2" w:rsidRDefault="00E1514B" w:rsidP="002C7E2E">
            <w:pPr>
              <w:jc w:val="center"/>
              <w:rPr>
                <w:rFonts w:ascii="Arial" w:hAnsi="Arial" w:cs="Arial"/>
                <w:b/>
                <w:bCs/>
                <w:sz w:val="20"/>
                <w:szCs w:val="20"/>
                <w:lang w:val="es-MX" w:eastAsia="es-MX"/>
              </w:rPr>
            </w:pPr>
            <w:r w:rsidRPr="00315CC2">
              <w:rPr>
                <w:rFonts w:ascii="Arial" w:hAnsi="Arial" w:cs="Arial"/>
                <w:b/>
                <w:bCs/>
                <w:sz w:val="20"/>
                <w:szCs w:val="20"/>
                <w:lang w:val="es-MX" w:eastAsia="es-MX"/>
              </w:rPr>
              <w:t>CAUSES</w:t>
            </w: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D39CD47" w14:textId="77777777" w:rsidR="00E1514B" w:rsidRPr="00315CC2" w:rsidRDefault="00E1514B" w:rsidP="002C7E2E">
            <w:pPr>
              <w:rPr>
                <w:rFonts w:ascii="Arial" w:hAnsi="Arial" w:cs="Arial"/>
                <w:b/>
                <w:bCs/>
                <w:sz w:val="20"/>
                <w:szCs w:val="20"/>
                <w:lang w:val="es-MX" w:eastAsia="es-MX"/>
              </w:rPr>
            </w:pPr>
          </w:p>
        </w:tc>
      </w:tr>
      <w:tr w:rsidR="00E1514B" w:rsidRPr="00315CC2" w14:paraId="3235AEFA" w14:textId="77777777" w:rsidTr="002C7E2E">
        <w:tc>
          <w:tcPr>
            <w:tcW w:w="0" w:type="auto"/>
            <w:gridSpan w:val="2"/>
            <w:tcBorders>
              <w:top w:val="single" w:sz="12" w:space="0" w:color="000000"/>
              <w:left w:val="single" w:sz="12" w:space="0" w:color="000000"/>
              <w:bottom w:val="single" w:sz="12" w:space="0" w:color="000000"/>
              <w:right w:val="single" w:sz="12" w:space="0" w:color="000000"/>
            </w:tcBorders>
            <w:hideMark/>
          </w:tcPr>
          <w:p w14:paraId="32BF81F6" w14:textId="77777777" w:rsidR="00E1514B" w:rsidRPr="00315CC2" w:rsidRDefault="00E1514B" w:rsidP="002C7E2E">
            <w:pPr>
              <w:jc w:val="center"/>
              <w:rPr>
                <w:rFonts w:ascii="Arial" w:hAnsi="Arial" w:cs="Arial"/>
                <w:b/>
                <w:bCs/>
                <w:sz w:val="20"/>
                <w:szCs w:val="20"/>
                <w:lang w:val="es-MX" w:eastAsia="es-MX"/>
              </w:rPr>
            </w:pPr>
          </w:p>
        </w:tc>
        <w:tc>
          <w:tcPr>
            <w:tcW w:w="0" w:type="auto"/>
            <w:tcBorders>
              <w:top w:val="single" w:sz="12" w:space="0" w:color="000000"/>
              <w:left w:val="single" w:sz="12" w:space="0" w:color="000000"/>
              <w:bottom w:val="single" w:sz="12" w:space="0" w:color="000000"/>
              <w:right w:val="single" w:sz="12" w:space="0" w:color="000000"/>
            </w:tcBorders>
            <w:hideMark/>
          </w:tcPr>
          <w:p w14:paraId="77E990AE" w14:textId="77777777" w:rsidR="00E1514B" w:rsidRPr="00315CC2" w:rsidRDefault="00E1514B" w:rsidP="002C7E2E">
            <w:pPr>
              <w:jc w:val="right"/>
              <w:rPr>
                <w:rFonts w:ascii="Arial" w:hAnsi="Arial" w:cs="Arial"/>
                <w:sz w:val="20"/>
                <w:szCs w:val="20"/>
                <w:lang w:val="es-MX" w:eastAsia="es-MX"/>
              </w:rPr>
            </w:pPr>
            <w:r w:rsidRPr="00315CC2">
              <w:rPr>
                <w:rFonts w:ascii="Arial" w:hAnsi="Arial" w:cs="Arial"/>
                <w:b/>
                <w:bCs/>
                <w:sz w:val="20"/>
                <w:szCs w:val="20"/>
                <w:lang w:val="es-MX" w:eastAsia="es-MX"/>
              </w:rPr>
              <w:t>9,508,171.50</w:t>
            </w:r>
          </w:p>
        </w:tc>
        <w:tc>
          <w:tcPr>
            <w:tcW w:w="0" w:type="auto"/>
            <w:tcBorders>
              <w:top w:val="single" w:sz="12" w:space="0" w:color="000000"/>
              <w:left w:val="single" w:sz="12" w:space="0" w:color="000000"/>
              <w:bottom w:val="single" w:sz="12" w:space="0" w:color="000000"/>
              <w:right w:val="single" w:sz="12" w:space="0" w:color="000000"/>
            </w:tcBorders>
            <w:hideMark/>
          </w:tcPr>
          <w:p w14:paraId="56606D01" w14:textId="77777777" w:rsidR="00E1514B" w:rsidRPr="00315CC2" w:rsidRDefault="00E1514B" w:rsidP="002C7E2E">
            <w:pPr>
              <w:jc w:val="right"/>
              <w:rPr>
                <w:rFonts w:ascii="Arial" w:hAnsi="Arial" w:cs="Arial"/>
                <w:sz w:val="20"/>
                <w:szCs w:val="20"/>
                <w:lang w:val="es-MX" w:eastAsia="es-MX"/>
              </w:rPr>
            </w:pPr>
            <w:r w:rsidRPr="00315CC2">
              <w:rPr>
                <w:rFonts w:ascii="Arial" w:hAnsi="Arial" w:cs="Arial"/>
                <w:b/>
                <w:bCs/>
                <w:sz w:val="20"/>
                <w:szCs w:val="20"/>
                <w:lang w:val="es-MX" w:eastAsia="es-MX"/>
              </w:rPr>
              <w:t>17,445,102.00</w:t>
            </w:r>
          </w:p>
        </w:tc>
        <w:tc>
          <w:tcPr>
            <w:tcW w:w="0" w:type="auto"/>
            <w:tcBorders>
              <w:top w:val="single" w:sz="12" w:space="0" w:color="000000"/>
              <w:left w:val="single" w:sz="12" w:space="0" w:color="000000"/>
              <w:bottom w:val="single" w:sz="12" w:space="0" w:color="000000"/>
              <w:right w:val="single" w:sz="12" w:space="0" w:color="000000"/>
            </w:tcBorders>
            <w:hideMark/>
          </w:tcPr>
          <w:p w14:paraId="4C429AB3" w14:textId="77777777" w:rsidR="00E1514B" w:rsidRPr="00315CC2" w:rsidRDefault="00E1514B" w:rsidP="002C7E2E">
            <w:pPr>
              <w:jc w:val="right"/>
              <w:rPr>
                <w:rFonts w:ascii="Arial" w:hAnsi="Arial" w:cs="Arial"/>
                <w:sz w:val="20"/>
                <w:szCs w:val="20"/>
                <w:lang w:val="es-MX" w:eastAsia="es-MX"/>
              </w:rPr>
            </w:pPr>
            <w:r w:rsidRPr="00315CC2">
              <w:rPr>
                <w:rFonts w:ascii="Arial" w:hAnsi="Arial" w:cs="Arial"/>
                <w:b/>
                <w:bCs/>
                <w:sz w:val="20"/>
                <w:szCs w:val="20"/>
                <w:lang w:val="es-MX" w:eastAsia="es-MX"/>
              </w:rPr>
              <w:t>26,953,273.50</w:t>
            </w:r>
          </w:p>
        </w:tc>
      </w:tr>
    </w:tbl>
    <w:p w14:paraId="43558D81" w14:textId="37895385" w:rsidR="000B41D6" w:rsidRPr="00E1514B" w:rsidRDefault="00343763" w:rsidP="000868AD">
      <w:pPr>
        <w:pStyle w:val="Estilo1"/>
        <w:spacing w:beforeAutospacing="1" w:afterAutospacing="1"/>
        <w:jc w:val="both"/>
      </w:pPr>
      <w:r w:rsidRPr="00E1514B">
        <w:rPr>
          <w:b/>
          <w:bCs/>
          <w:color w:val="000000"/>
          <w:shd w:val="clear" w:color="auto" w:fill="FFFFFF"/>
        </w:rPr>
        <w:t xml:space="preserve">NOTA: </w:t>
      </w:r>
      <w:r w:rsidRPr="00E1514B">
        <w:rPr>
          <w:color w:val="000000"/>
          <w:shd w:val="clear" w:color="auto" w:fill="FFFFFF"/>
        </w:rPr>
        <w:t>“SIN CAMBIOS” – las cifras establecidas en el Convenio Específico no tienen ajustes o alteraciones</w:t>
      </w:r>
    </w:p>
    <w:p w14:paraId="43558D82" w14:textId="77777777" w:rsidR="000B41D6" w:rsidRDefault="00343763">
      <w:pPr>
        <w:pStyle w:val="Estilo1"/>
        <w:spacing w:beforeAutospacing="1" w:afterAutospacing="1"/>
      </w:pPr>
      <w:r>
        <w:rPr>
          <w:color w:val="000000"/>
          <w:shd w:val="clear" w:color="auto" w:fill="FFFFFF"/>
        </w:rPr>
        <w:t>--------------------------------------------------------------------------------------------------------------------------------------------------------------------------------------------------------------------</w:t>
      </w:r>
    </w:p>
    <w:p w14:paraId="43558D83" w14:textId="77777777" w:rsidR="000B41D6" w:rsidRDefault="00343763">
      <w:pPr>
        <w:pStyle w:val="Estilo1"/>
        <w:spacing w:beforeAutospacing="1" w:afterAutospacing="1"/>
      </w:pPr>
      <w:r>
        <w:rPr>
          <w:color w:val="000000"/>
          <w:shd w:val="clear" w:color="auto" w:fill="FFFFFF"/>
        </w:rPr>
        <w:t>Continúa en la siguiente página</w:t>
      </w:r>
    </w:p>
    <w:p w14:paraId="43558D84" w14:textId="77777777" w:rsidR="000B41D6" w:rsidRDefault="00343763">
      <w:pPr>
        <w:pStyle w:val="Estilo1"/>
        <w:spacing w:beforeAutospacing="1" w:afterAutospacing="1"/>
      </w:pPr>
      <w:r>
        <w:rPr>
          <w:color w:val="000000"/>
          <w:shd w:val="clear" w:color="auto" w:fill="FFFFFF"/>
        </w:rPr>
        <w:t>--------------------------------------------------------------------------------------------------------------------------------------------------------------------------------------------------------------------</w:t>
      </w:r>
    </w:p>
    <w:p w14:paraId="43558D85" w14:textId="77777777" w:rsidR="000B41D6" w:rsidRDefault="000B41D6">
      <w:pPr>
        <w:pStyle w:val="Estilo1"/>
      </w:pPr>
    </w:p>
    <w:p w14:paraId="43558D86" w14:textId="77777777" w:rsidR="000B41D6" w:rsidRDefault="000B41D6"/>
    <w:p w14:paraId="43558D87" w14:textId="77777777" w:rsidR="000B41D6" w:rsidRDefault="00343763">
      <w:pPr>
        <w:pStyle w:val="Estilo1"/>
        <w:spacing w:beforeAutospacing="1" w:afterAutospacing="1"/>
        <w:jc w:val="center"/>
      </w:pPr>
      <w:r>
        <w:br w:type="page"/>
      </w:r>
      <w:r>
        <w:rPr>
          <w:b/>
          <w:bCs/>
          <w:color w:val="000000"/>
          <w:shd w:val="clear" w:color="auto" w:fill="FFFFFF"/>
        </w:rPr>
        <w:lastRenderedPageBreak/>
        <w:t>ANEXO 6</w:t>
      </w:r>
    </w:p>
    <w:p w14:paraId="43558D88" w14:textId="469BF7A7" w:rsidR="000B41D6" w:rsidRDefault="000868AD">
      <w:pPr>
        <w:pStyle w:val="Estilo1"/>
        <w:spacing w:beforeAutospacing="1" w:afterAutospacing="1"/>
        <w:jc w:val="both"/>
      </w:pPr>
      <w:r>
        <w:rPr>
          <w:b/>
          <w:bCs/>
          <w:color w:val="000000"/>
          <w:shd w:val="clear" w:color="auto" w:fill="FFFFFF"/>
        </w:rPr>
        <w:t xml:space="preserve">SEGUNDO </w:t>
      </w:r>
      <w:r w:rsidR="00343763">
        <w:rPr>
          <w:b/>
          <w:bCs/>
          <w:color w:val="000000"/>
          <w:shd w:val="clear" w:color="auto" w:fill="FFFFFF"/>
        </w:rPr>
        <w:t>CONVENIO MODIFICATORIO AL CONVENIO ESPECÍFICO DE COORDINACIÓN EN MATERIA DE TRANSFERENCIA DE INSUMOS Y MINISTRACIÓN DE RECURSOS PRESUPUESTARIOS FEDERALES PARA REALIZAR ACCIONES EN MATERIA DE SALUD PÚBLICA EN LAS ENTIDADES FEDERATIVAS</w:t>
      </w:r>
      <w:r w:rsidR="00343763">
        <w:rPr>
          <w:color w:val="000000"/>
          <w:shd w:val="clear" w:color="auto" w:fill="FFFFFF"/>
        </w:rPr>
        <w:t xml:space="preserve"> QUE CELEBRAN, EL EJECUTIVO FEDERAL, POR CONDUCTO DE </w:t>
      </w:r>
      <w:r w:rsidR="00343763">
        <w:rPr>
          <w:b/>
          <w:bCs/>
          <w:color w:val="000000"/>
          <w:shd w:val="clear" w:color="auto" w:fill="FFFFFF"/>
        </w:rPr>
        <w:t>“LA SECRETARÍA”</w:t>
      </w:r>
      <w:r w:rsidR="00343763">
        <w:rPr>
          <w:color w:val="000000"/>
          <w:shd w:val="clear" w:color="auto" w:fill="FFFFFF"/>
        </w:rPr>
        <w:t xml:space="preserve">, Y </w:t>
      </w:r>
      <w:r w:rsidR="00343763">
        <w:rPr>
          <w:b/>
          <w:bCs/>
          <w:color w:val="000000"/>
          <w:shd w:val="clear" w:color="auto" w:fill="FFFFFF"/>
        </w:rPr>
        <w:t>EL ESTADO LIBRE Y SOBERANO DE GUERRERO</w:t>
      </w:r>
      <w:r w:rsidR="00343763">
        <w:rPr>
          <w:color w:val="000000"/>
          <w:shd w:val="clear" w:color="auto" w:fill="FFFFFF"/>
        </w:rPr>
        <w:t xml:space="preserve"> POR CONDUCTO DE </w:t>
      </w:r>
      <w:r w:rsidR="00343763">
        <w:rPr>
          <w:b/>
          <w:bCs/>
          <w:color w:val="000000"/>
          <w:shd w:val="clear" w:color="auto" w:fill="FFFFFF"/>
        </w:rPr>
        <w:t>“LA ENTIDAD”</w:t>
      </w:r>
      <w:r w:rsidR="00343763">
        <w:rPr>
          <w:color w:val="000000"/>
          <w:shd w:val="clear" w:color="auto" w:fill="FFFFFF"/>
        </w:rPr>
        <w:t>.</w:t>
      </w:r>
    </w:p>
    <w:p w14:paraId="43558D8C" w14:textId="5BB5F516" w:rsidR="000B41D6" w:rsidRDefault="00343763" w:rsidP="000868AD">
      <w:pPr>
        <w:pStyle w:val="Estilo1"/>
        <w:spacing w:beforeAutospacing="1" w:afterAutospacing="1"/>
        <w:jc w:val="both"/>
        <w:rPr>
          <w:color w:val="000000"/>
          <w:shd w:val="clear" w:color="auto" w:fill="FFFFFF"/>
        </w:rPr>
      </w:pPr>
      <w:r>
        <w:rPr>
          <w:color w:val="000000"/>
          <w:shd w:val="clear" w:color="auto" w:fill="FFFFFF"/>
        </w:rPr>
        <w:t xml:space="preserve">Relación de insumos federales enviados en especie por </w:t>
      </w:r>
      <w:r>
        <w:rPr>
          <w:b/>
          <w:bCs/>
          <w:color w:val="000000"/>
          <w:shd w:val="clear" w:color="auto" w:fill="FFFFFF"/>
        </w:rPr>
        <w:t>“LOS PROGRAMAS”</w:t>
      </w:r>
      <w:r>
        <w:rPr>
          <w:color w:val="000000"/>
          <w:shd w:val="clear" w:color="auto" w:fill="FFFFFF"/>
        </w:rPr>
        <w:t xml:space="preserve"> en materia de Salud Pública.</w:t>
      </w:r>
    </w:p>
    <w:p w14:paraId="6E882136" w14:textId="77777777" w:rsidR="006768DB" w:rsidRDefault="006768DB" w:rsidP="000868AD">
      <w:pPr>
        <w:pStyle w:val="Estilo1"/>
        <w:spacing w:beforeAutospacing="1" w:afterAutospacing="1"/>
        <w:jc w:val="both"/>
        <w:rPr>
          <w:color w:val="000000"/>
          <w:shd w:val="clear" w:color="auto" w:fill="FFFFFF"/>
        </w:rPr>
      </w:pPr>
    </w:p>
    <w:p w14:paraId="592A7F1F" w14:textId="77777777" w:rsidR="00181EBE" w:rsidRDefault="00181EBE" w:rsidP="00181EBE">
      <w:pPr>
        <w:jc w:val="center"/>
        <w:textAlignment w:val="top"/>
        <w:rPr>
          <w:rFonts w:ascii="Arial" w:hAnsi="Arial" w:cs="Arial"/>
          <w:color w:val="000000"/>
          <w:sz w:val="18"/>
          <w:szCs w:val="18"/>
          <w:lang w:val="es-MX"/>
        </w:rPr>
      </w:pPr>
      <w:r>
        <w:rPr>
          <w:rFonts w:ascii="Arial" w:hAnsi="Arial" w:cs="Arial"/>
          <w:b/>
          <w:bCs/>
          <w:color w:val="000000"/>
          <w:sz w:val="18"/>
          <w:szCs w:val="18"/>
          <w:lang w:val="es-MX"/>
        </w:rPr>
        <w:t>310 DIRECCIÓN GENERAL DE POLÍTICAS EN SALUD PÚBLICA</w:t>
      </w:r>
    </w:p>
    <w:tbl>
      <w:tblPr>
        <w:tblW w:w="0" w:type="auto"/>
        <w:tblCellMar>
          <w:top w:w="60" w:type="dxa"/>
          <w:left w:w="60" w:type="dxa"/>
          <w:bottom w:w="60" w:type="dxa"/>
          <w:right w:w="60" w:type="dxa"/>
        </w:tblCellMar>
        <w:tblLook w:val="04A0" w:firstRow="1" w:lastRow="0" w:firstColumn="1" w:lastColumn="0" w:noHBand="0" w:noVBand="1"/>
      </w:tblPr>
      <w:tblGrid>
        <w:gridCol w:w="591"/>
        <w:gridCol w:w="1594"/>
        <w:gridCol w:w="979"/>
        <w:gridCol w:w="3672"/>
        <w:gridCol w:w="1528"/>
        <w:gridCol w:w="2311"/>
        <w:gridCol w:w="1419"/>
        <w:gridCol w:w="2016"/>
      </w:tblGrid>
      <w:tr w:rsidR="00181EBE" w14:paraId="3AFA9D2C" w14:textId="77777777" w:rsidTr="00181EBE">
        <w:trPr>
          <w:tblHead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4E5BB009"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NO.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E7D3910"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PROGRAMA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502F4F4"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ÍNDICE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D7BFBD3"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FUENTE DE FINANCIAMIENTO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8789690"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CONCEPTO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534BBAD"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PRECIO UNITARIO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3109984"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CANTIDAD</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EDE233C"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TOTAL (PESOS)</w:t>
            </w:r>
          </w:p>
        </w:tc>
      </w:tr>
      <w:tr w:rsidR="00181EBE" w14:paraId="4BD620A4" w14:textId="77777777" w:rsidTr="00181EBE">
        <w:tc>
          <w:tcPr>
            <w:tcW w:w="14173" w:type="dxa"/>
            <w:gridSpan w:val="8"/>
            <w:tcBorders>
              <w:top w:val="single" w:sz="12" w:space="0" w:color="000000"/>
              <w:left w:val="single" w:sz="12" w:space="0" w:color="000000"/>
              <w:bottom w:val="single" w:sz="12" w:space="0" w:color="000000"/>
              <w:right w:val="single" w:sz="12" w:space="0" w:color="000000"/>
            </w:tcBorders>
            <w:hideMark/>
          </w:tcPr>
          <w:p w14:paraId="3B6C7BCC" w14:textId="77777777" w:rsidR="00181EBE" w:rsidRDefault="00181EBE">
            <w:pPr>
              <w:jc w:val="center"/>
              <w:rPr>
                <w:rFonts w:ascii="Arial" w:hAnsi="Arial" w:cs="Arial"/>
                <w:sz w:val="18"/>
                <w:szCs w:val="18"/>
                <w:lang w:val="es-MX"/>
              </w:rPr>
            </w:pPr>
            <w:r>
              <w:rPr>
                <w:rFonts w:ascii="Arial" w:hAnsi="Arial" w:cs="Arial"/>
                <w:b/>
                <w:bCs/>
                <w:sz w:val="18"/>
                <w:szCs w:val="18"/>
                <w:lang w:val="es-MX"/>
              </w:rPr>
              <w:t>SIN CAMBIOS</w:t>
            </w:r>
          </w:p>
        </w:tc>
      </w:tr>
    </w:tbl>
    <w:p w14:paraId="70AF241E" w14:textId="77777777" w:rsidR="00181EBE" w:rsidRDefault="00181EBE" w:rsidP="00181EBE">
      <w:pPr>
        <w:rPr>
          <w:rFonts w:ascii="Arial" w:hAnsi="Arial" w:cs="Arial"/>
          <w:sz w:val="18"/>
          <w:szCs w:val="18"/>
          <w:lang w:val="es-MX"/>
        </w:rPr>
      </w:pPr>
    </w:p>
    <w:p w14:paraId="0A098C5C" w14:textId="77777777" w:rsidR="00181EBE" w:rsidRDefault="00181EBE" w:rsidP="00181EBE">
      <w:pPr>
        <w:jc w:val="center"/>
        <w:textAlignment w:val="top"/>
        <w:rPr>
          <w:rFonts w:ascii="Arial" w:hAnsi="Arial" w:cs="Arial"/>
          <w:color w:val="000000"/>
          <w:sz w:val="18"/>
          <w:szCs w:val="18"/>
          <w:lang w:val="es-MX"/>
        </w:rPr>
      </w:pPr>
      <w:r>
        <w:rPr>
          <w:rFonts w:ascii="Arial" w:hAnsi="Arial" w:cs="Arial"/>
          <w:b/>
          <w:bCs/>
          <w:color w:val="000000"/>
          <w:sz w:val="18"/>
          <w:szCs w:val="18"/>
          <w:lang w:val="es-MX"/>
        </w:rPr>
        <w:t>315 SECRETARIADO TÉCNICO DEL CONSEJO NACIONAL PARA LA PREVENCIÓN DE ACCIDENTES</w:t>
      </w:r>
    </w:p>
    <w:tbl>
      <w:tblPr>
        <w:tblW w:w="0" w:type="auto"/>
        <w:tblCellMar>
          <w:top w:w="60" w:type="dxa"/>
          <w:left w:w="60" w:type="dxa"/>
          <w:bottom w:w="60" w:type="dxa"/>
          <w:right w:w="60" w:type="dxa"/>
        </w:tblCellMar>
        <w:tblLook w:val="04A0" w:firstRow="1" w:lastRow="0" w:firstColumn="1" w:lastColumn="0" w:noHBand="0" w:noVBand="1"/>
      </w:tblPr>
      <w:tblGrid>
        <w:gridCol w:w="591"/>
        <w:gridCol w:w="1594"/>
        <w:gridCol w:w="979"/>
        <w:gridCol w:w="3672"/>
        <w:gridCol w:w="1528"/>
        <w:gridCol w:w="2311"/>
        <w:gridCol w:w="1419"/>
        <w:gridCol w:w="2016"/>
      </w:tblGrid>
      <w:tr w:rsidR="00181EBE" w14:paraId="30D79B88" w14:textId="77777777" w:rsidTr="00181EBE">
        <w:trPr>
          <w:tblHead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2B5A69D5"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NO.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69AE400"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PROGRAMA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F29A2C0"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ÍNDICE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B5575EB"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FUENTE DE FINANCIAMIENTO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8998DDD"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CONCEPTO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5E43ACB"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PRECIO UNITARIO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FB0399C"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CANTIDAD</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69F1AE5"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TOTAL (PESOS)</w:t>
            </w:r>
          </w:p>
        </w:tc>
      </w:tr>
      <w:tr w:rsidR="00181EBE" w14:paraId="11857A58" w14:textId="77777777" w:rsidTr="00181EBE">
        <w:tc>
          <w:tcPr>
            <w:tcW w:w="14173" w:type="dxa"/>
            <w:gridSpan w:val="8"/>
            <w:tcBorders>
              <w:top w:val="single" w:sz="12" w:space="0" w:color="000000"/>
              <w:left w:val="single" w:sz="12" w:space="0" w:color="000000"/>
              <w:bottom w:val="single" w:sz="12" w:space="0" w:color="000000"/>
              <w:right w:val="single" w:sz="12" w:space="0" w:color="000000"/>
            </w:tcBorders>
            <w:hideMark/>
          </w:tcPr>
          <w:p w14:paraId="5A76902A" w14:textId="77777777" w:rsidR="00181EBE" w:rsidRDefault="00181EBE">
            <w:pPr>
              <w:jc w:val="center"/>
              <w:rPr>
                <w:rFonts w:ascii="Arial" w:hAnsi="Arial" w:cs="Arial"/>
                <w:sz w:val="18"/>
                <w:szCs w:val="18"/>
                <w:lang w:val="es-MX"/>
              </w:rPr>
            </w:pPr>
            <w:r>
              <w:rPr>
                <w:rFonts w:ascii="Arial" w:hAnsi="Arial" w:cs="Arial"/>
                <w:b/>
                <w:bCs/>
                <w:sz w:val="18"/>
                <w:szCs w:val="18"/>
                <w:lang w:val="es-MX"/>
              </w:rPr>
              <w:t>SIN CAMBIOS</w:t>
            </w:r>
          </w:p>
        </w:tc>
      </w:tr>
    </w:tbl>
    <w:p w14:paraId="48B348B3" w14:textId="77777777" w:rsidR="00181EBE" w:rsidRDefault="00181EBE" w:rsidP="00181EBE">
      <w:pPr>
        <w:rPr>
          <w:rFonts w:ascii="Arial" w:hAnsi="Arial" w:cs="Arial"/>
          <w:sz w:val="18"/>
          <w:szCs w:val="18"/>
          <w:lang w:val="es-MX"/>
        </w:rPr>
      </w:pPr>
    </w:p>
    <w:p w14:paraId="20F8E6DA" w14:textId="77777777" w:rsidR="00181EBE" w:rsidRDefault="00181EBE" w:rsidP="00181EBE">
      <w:pPr>
        <w:jc w:val="center"/>
        <w:textAlignment w:val="top"/>
        <w:rPr>
          <w:rFonts w:ascii="Arial" w:hAnsi="Arial" w:cs="Arial"/>
          <w:color w:val="000000"/>
          <w:sz w:val="18"/>
          <w:szCs w:val="18"/>
          <w:lang w:val="es-MX"/>
        </w:rPr>
      </w:pPr>
      <w:r>
        <w:rPr>
          <w:rFonts w:ascii="Arial" w:hAnsi="Arial" w:cs="Arial"/>
          <w:b/>
          <w:bCs/>
          <w:color w:val="000000"/>
          <w:sz w:val="18"/>
          <w:szCs w:val="18"/>
          <w:lang w:val="es-MX"/>
        </w:rPr>
        <w:t>316 DIRECCIÓN GENERAL DE EPIDEMIOLOGÍA</w:t>
      </w:r>
    </w:p>
    <w:tbl>
      <w:tblPr>
        <w:tblW w:w="0" w:type="auto"/>
        <w:tblCellMar>
          <w:top w:w="60" w:type="dxa"/>
          <w:left w:w="60" w:type="dxa"/>
          <w:bottom w:w="60" w:type="dxa"/>
          <w:right w:w="60" w:type="dxa"/>
        </w:tblCellMar>
        <w:tblLook w:val="04A0" w:firstRow="1" w:lastRow="0" w:firstColumn="1" w:lastColumn="0" w:noHBand="0" w:noVBand="1"/>
      </w:tblPr>
      <w:tblGrid>
        <w:gridCol w:w="591"/>
        <w:gridCol w:w="1594"/>
        <w:gridCol w:w="979"/>
        <w:gridCol w:w="3672"/>
        <w:gridCol w:w="1528"/>
        <w:gridCol w:w="2311"/>
        <w:gridCol w:w="1419"/>
        <w:gridCol w:w="2016"/>
      </w:tblGrid>
      <w:tr w:rsidR="00181EBE" w14:paraId="5E1BC72C" w14:textId="77777777" w:rsidTr="00181EBE">
        <w:trPr>
          <w:tblHead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07BCFB49"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NO.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800DAEF"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PROGRAMA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3DC0499"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ÍNDICE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AA95280"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FUENTE DE FINANCIAMIENTO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CCEC814"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CONCEPTO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3DE56FE"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PRECIO UNITARIO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3BC432A"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CANTIDAD</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8696385"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TOTAL (PESOS)</w:t>
            </w:r>
          </w:p>
        </w:tc>
      </w:tr>
      <w:tr w:rsidR="00181EBE" w14:paraId="34046D95" w14:textId="77777777" w:rsidTr="00181EBE">
        <w:tc>
          <w:tcPr>
            <w:tcW w:w="14173" w:type="dxa"/>
            <w:gridSpan w:val="8"/>
            <w:tcBorders>
              <w:top w:val="single" w:sz="12" w:space="0" w:color="000000"/>
              <w:left w:val="single" w:sz="12" w:space="0" w:color="000000"/>
              <w:bottom w:val="single" w:sz="12" w:space="0" w:color="000000"/>
              <w:right w:val="single" w:sz="12" w:space="0" w:color="000000"/>
            </w:tcBorders>
            <w:hideMark/>
          </w:tcPr>
          <w:p w14:paraId="6AB4C55D" w14:textId="77777777" w:rsidR="00181EBE" w:rsidRDefault="00181EBE">
            <w:pPr>
              <w:jc w:val="center"/>
              <w:rPr>
                <w:rFonts w:ascii="Arial" w:hAnsi="Arial" w:cs="Arial"/>
                <w:sz w:val="18"/>
                <w:szCs w:val="18"/>
                <w:lang w:val="es-MX"/>
              </w:rPr>
            </w:pPr>
            <w:r>
              <w:rPr>
                <w:rFonts w:ascii="Arial" w:hAnsi="Arial" w:cs="Arial"/>
                <w:b/>
                <w:bCs/>
                <w:sz w:val="18"/>
                <w:szCs w:val="18"/>
                <w:lang w:val="es-MX"/>
              </w:rPr>
              <w:t>SIN CAMBIOS</w:t>
            </w:r>
          </w:p>
        </w:tc>
      </w:tr>
    </w:tbl>
    <w:p w14:paraId="28ECBD14" w14:textId="77777777" w:rsidR="00181EBE" w:rsidRDefault="00181EBE" w:rsidP="00181EBE">
      <w:pPr>
        <w:rPr>
          <w:rFonts w:ascii="Arial" w:hAnsi="Arial" w:cs="Arial"/>
          <w:sz w:val="18"/>
          <w:szCs w:val="18"/>
          <w:lang w:val="es-MX"/>
        </w:rPr>
      </w:pPr>
    </w:p>
    <w:p w14:paraId="1D1E7AD7" w14:textId="77777777" w:rsidR="00181EBE" w:rsidRDefault="00181EBE" w:rsidP="00181EBE">
      <w:pPr>
        <w:jc w:val="center"/>
        <w:textAlignment w:val="top"/>
        <w:rPr>
          <w:rFonts w:ascii="Arial" w:hAnsi="Arial" w:cs="Arial"/>
          <w:color w:val="000000"/>
          <w:sz w:val="18"/>
          <w:szCs w:val="18"/>
          <w:lang w:val="es-MX"/>
        </w:rPr>
      </w:pPr>
      <w:r>
        <w:rPr>
          <w:rFonts w:ascii="Arial" w:hAnsi="Arial" w:cs="Arial"/>
          <w:b/>
          <w:bCs/>
          <w:color w:val="000000"/>
          <w:sz w:val="18"/>
          <w:szCs w:val="18"/>
          <w:lang w:val="es-MX"/>
        </w:rPr>
        <w:t>K00 CENTRO NACIONAL PARA LA PREVENCIÓN Y CONTROL DEL VIH/SIDA Y HEPATITIS</w:t>
      </w:r>
    </w:p>
    <w:tbl>
      <w:tblPr>
        <w:tblW w:w="0" w:type="auto"/>
        <w:tblCellMar>
          <w:top w:w="60" w:type="dxa"/>
          <w:left w:w="60" w:type="dxa"/>
          <w:bottom w:w="60" w:type="dxa"/>
          <w:right w:w="60" w:type="dxa"/>
        </w:tblCellMar>
        <w:tblLook w:val="04A0" w:firstRow="1" w:lastRow="0" w:firstColumn="1" w:lastColumn="0" w:noHBand="0" w:noVBand="1"/>
      </w:tblPr>
      <w:tblGrid>
        <w:gridCol w:w="591"/>
        <w:gridCol w:w="1594"/>
        <w:gridCol w:w="979"/>
        <w:gridCol w:w="3672"/>
        <w:gridCol w:w="1528"/>
        <w:gridCol w:w="2311"/>
        <w:gridCol w:w="1419"/>
        <w:gridCol w:w="2016"/>
      </w:tblGrid>
      <w:tr w:rsidR="00181EBE" w14:paraId="671714FD" w14:textId="77777777" w:rsidTr="00181EBE">
        <w:trPr>
          <w:tblHead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355B4407"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NO.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94D83AF"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PROGRAMA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DC17A75"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ÍNDICE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283C8F4"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FUENTE DE FINANCIAMIENTO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4C0E23B"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CONCEPTO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6B39DA5"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PRECIO UNITARIO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3B393DC"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CANTIDAD</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B3C65B8"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TOTAL (PESOS)</w:t>
            </w:r>
          </w:p>
        </w:tc>
      </w:tr>
      <w:tr w:rsidR="00181EBE" w14:paraId="708E12F5" w14:textId="77777777" w:rsidTr="00181EBE">
        <w:tc>
          <w:tcPr>
            <w:tcW w:w="14173" w:type="dxa"/>
            <w:gridSpan w:val="8"/>
            <w:tcBorders>
              <w:top w:val="single" w:sz="12" w:space="0" w:color="000000"/>
              <w:left w:val="single" w:sz="12" w:space="0" w:color="000000"/>
              <w:bottom w:val="single" w:sz="12" w:space="0" w:color="000000"/>
              <w:right w:val="single" w:sz="12" w:space="0" w:color="000000"/>
            </w:tcBorders>
            <w:hideMark/>
          </w:tcPr>
          <w:p w14:paraId="7B8D233F" w14:textId="77777777" w:rsidR="00181EBE" w:rsidRDefault="00181EBE">
            <w:pPr>
              <w:jc w:val="center"/>
              <w:rPr>
                <w:rFonts w:ascii="Arial" w:hAnsi="Arial" w:cs="Arial"/>
                <w:sz w:val="18"/>
                <w:szCs w:val="18"/>
                <w:lang w:val="es-MX"/>
              </w:rPr>
            </w:pPr>
            <w:r>
              <w:rPr>
                <w:rFonts w:ascii="Arial" w:hAnsi="Arial" w:cs="Arial"/>
                <w:b/>
                <w:bCs/>
                <w:sz w:val="18"/>
                <w:szCs w:val="18"/>
                <w:lang w:val="es-MX"/>
              </w:rPr>
              <w:t>SIN CAMBIOS</w:t>
            </w:r>
          </w:p>
        </w:tc>
      </w:tr>
    </w:tbl>
    <w:p w14:paraId="157A3093" w14:textId="77777777" w:rsidR="00181EBE" w:rsidRDefault="00181EBE" w:rsidP="00181EBE">
      <w:pPr>
        <w:rPr>
          <w:rFonts w:ascii="Arial" w:hAnsi="Arial" w:cs="Arial"/>
          <w:sz w:val="18"/>
          <w:szCs w:val="18"/>
          <w:lang w:val="es-MX"/>
        </w:rPr>
      </w:pPr>
    </w:p>
    <w:p w14:paraId="0BA63CB7" w14:textId="77777777" w:rsidR="00181EBE" w:rsidRDefault="00181EBE" w:rsidP="00181EBE">
      <w:pPr>
        <w:jc w:val="center"/>
        <w:textAlignment w:val="top"/>
        <w:rPr>
          <w:rFonts w:ascii="Arial" w:hAnsi="Arial" w:cs="Arial"/>
          <w:color w:val="000000"/>
          <w:sz w:val="18"/>
          <w:szCs w:val="18"/>
          <w:lang w:val="es-MX"/>
        </w:rPr>
      </w:pPr>
      <w:r>
        <w:rPr>
          <w:rFonts w:ascii="Arial" w:hAnsi="Arial" w:cs="Arial"/>
          <w:b/>
          <w:bCs/>
          <w:color w:val="000000"/>
          <w:sz w:val="18"/>
          <w:szCs w:val="18"/>
          <w:lang w:val="es-MX"/>
        </w:rPr>
        <w:t>L00 CENTRO NACIONAL DE EQUIDAD DE GÉNERO, SALUD SEXUAL Y REPRODUCTIVA</w:t>
      </w:r>
    </w:p>
    <w:tbl>
      <w:tblPr>
        <w:tblW w:w="0" w:type="auto"/>
        <w:tblCellMar>
          <w:top w:w="60" w:type="dxa"/>
          <w:left w:w="60" w:type="dxa"/>
          <w:bottom w:w="60" w:type="dxa"/>
          <w:right w:w="60" w:type="dxa"/>
        </w:tblCellMar>
        <w:tblLook w:val="04A0" w:firstRow="1" w:lastRow="0" w:firstColumn="1" w:lastColumn="0" w:noHBand="0" w:noVBand="1"/>
      </w:tblPr>
      <w:tblGrid>
        <w:gridCol w:w="591"/>
        <w:gridCol w:w="1594"/>
        <w:gridCol w:w="979"/>
        <w:gridCol w:w="3672"/>
        <w:gridCol w:w="1528"/>
        <w:gridCol w:w="2311"/>
        <w:gridCol w:w="1419"/>
        <w:gridCol w:w="2016"/>
      </w:tblGrid>
      <w:tr w:rsidR="00181EBE" w14:paraId="7779F5AF" w14:textId="77777777" w:rsidTr="00181EBE">
        <w:trPr>
          <w:tblHead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0373ECA2"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NO.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149C684"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PROGRAMA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6516A41"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ÍNDICE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C661137"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FUENTE DE FINANCIAMIENTO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2AF170A"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CONCEPTO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213ACFA"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PRECIO UNITARIO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7DFE48F"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CANTIDAD</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35037D0"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TOTAL (PESOS)</w:t>
            </w:r>
          </w:p>
        </w:tc>
      </w:tr>
      <w:tr w:rsidR="00181EBE" w14:paraId="6D6EC274" w14:textId="77777777" w:rsidTr="00181EBE">
        <w:tc>
          <w:tcPr>
            <w:tcW w:w="14173" w:type="dxa"/>
            <w:gridSpan w:val="8"/>
            <w:tcBorders>
              <w:top w:val="single" w:sz="12" w:space="0" w:color="000000"/>
              <w:left w:val="single" w:sz="12" w:space="0" w:color="000000"/>
              <w:bottom w:val="single" w:sz="12" w:space="0" w:color="000000"/>
              <w:right w:val="single" w:sz="12" w:space="0" w:color="000000"/>
            </w:tcBorders>
            <w:hideMark/>
          </w:tcPr>
          <w:p w14:paraId="1CD33396" w14:textId="77777777" w:rsidR="00181EBE" w:rsidRDefault="00181EBE">
            <w:pPr>
              <w:jc w:val="center"/>
              <w:rPr>
                <w:rFonts w:ascii="Arial" w:hAnsi="Arial" w:cs="Arial"/>
                <w:sz w:val="18"/>
                <w:szCs w:val="18"/>
                <w:lang w:val="es-MX"/>
              </w:rPr>
            </w:pPr>
            <w:r>
              <w:rPr>
                <w:rFonts w:ascii="Arial" w:hAnsi="Arial" w:cs="Arial"/>
                <w:b/>
                <w:bCs/>
                <w:sz w:val="18"/>
                <w:szCs w:val="18"/>
                <w:lang w:val="es-MX"/>
              </w:rPr>
              <w:t>SIN CAMBIOS</w:t>
            </w:r>
          </w:p>
        </w:tc>
      </w:tr>
    </w:tbl>
    <w:p w14:paraId="4D26C87D" w14:textId="77777777" w:rsidR="00181EBE" w:rsidRDefault="00181EBE" w:rsidP="00181EBE">
      <w:pPr>
        <w:rPr>
          <w:rFonts w:ascii="Arial" w:hAnsi="Arial" w:cs="Arial"/>
          <w:sz w:val="18"/>
          <w:szCs w:val="18"/>
          <w:lang w:val="es-MX"/>
        </w:rPr>
      </w:pPr>
    </w:p>
    <w:p w14:paraId="63E6300F" w14:textId="77777777" w:rsidR="00181EBE" w:rsidRDefault="00181EBE" w:rsidP="00181EBE">
      <w:pPr>
        <w:jc w:val="center"/>
        <w:textAlignment w:val="top"/>
        <w:rPr>
          <w:rFonts w:ascii="Arial" w:hAnsi="Arial" w:cs="Arial"/>
          <w:color w:val="000000"/>
          <w:sz w:val="18"/>
          <w:szCs w:val="18"/>
          <w:lang w:val="es-MX"/>
        </w:rPr>
      </w:pPr>
      <w:r>
        <w:rPr>
          <w:rFonts w:ascii="Arial" w:hAnsi="Arial" w:cs="Arial"/>
          <w:b/>
          <w:bCs/>
          <w:color w:val="000000"/>
          <w:sz w:val="18"/>
          <w:szCs w:val="18"/>
          <w:lang w:val="es-MX"/>
        </w:rPr>
        <w:t>O00 CENTRO NACIONAL DE PREVENCIÓN Y CONTROL DE ENFERMEDADES</w:t>
      </w:r>
    </w:p>
    <w:tbl>
      <w:tblPr>
        <w:tblW w:w="0" w:type="auto"/>
        <w:tblCellMar>
          <w:top w:w="60" w:type="dxa"/>
          <w:left w:w="60" w:type="dxa"/>
          <w:bottom w:w="60" w:type="dxa"/>
          <w:right w:w="60" w:type="dxa"/>
        </w:tblCellMar>
        <w:tblLook w:val="04A0" w:firstRow="1" w:lastRow="0" w:firstColumn="1" w:lastColumn="0" w:noHBand="0" w:noVBand="1"/>
      </w:tblPr>
      <w:tblGrid>
        <w:gridCol w:w="591"/>
        <w:gridCol w:w="1594"/>
        <w:gridCol w:w="979"/>
        <w:gridCol w:w="3672"/>
        <w:gridCol w:w="1528"/>
        <w:gridCol w:w="2311"/>
        <w:gridCol w:w="1419"/>
        <w:gridCol w:w="2016"/>
      </w:tblGrid>
      <w:tr w:rsidR="00181EBE" w14:paraId="548BA941" w14:textId="77777777" w:rsidTr="00181EBE">
        <w:trPr>
          <w:tblHead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10CEA8B0"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NO.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32A175E"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PROGRAMA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0CF4A29"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ÍNDICE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B5CFF02"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FUENTE DE FINANCIAMIENTO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9AFA9BA"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CONCEPTO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30EE850"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PRECIO UNITARIO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DF31130"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CANTIDAD</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0E74D41"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TOTAL (PESOS)</w:t>
            </w:r>
          </w:p>
        </w:tc>
      </w:tr>
      <w:tr w:rsidR="00181EBE" w14:paraId="60A585C3" w14:textId="77777777" w:rsidTr="00181EBE">
        <w:tc>
          <w:tcPr>
            <w:tcW w:w="14173" w:type="dxa"/>
            <w:gridSpan w:val="8"/>
            <w:tcBorders>
              <w:top w:val="single" w:sz="12" w:space="0" w:color="000000"/>
              <w:left w:val="single" w:sz="12" w:space="0" w:color="000000"/>
              <w:bottom w:val="single" w:sz="12" w:space="0" w:color="000000"/>
              <w:right w:val="single" w:sz="12" w:space="0" w:color="000000"/>
            </w:tcBorders>
            <w:hideMark/>
          </w:tcPr>
          <w:p w14:paraId="0CE8F902" w14:textId="77777777" w:rsidR="00181EBE" w:rsidRDefault="00181EBE">
            <w:pPr>
              <w:jc w:val="center"/>
              <w:rPr>
                <w:rFonts w:ascii="Arial" w:hAnsi="Arial" w:cs="Arial"/>
                <w:sz w:val="18"/>
                <w:szCs w:val="18"/>
                <w:lang w:val="es-MX"/>
              </w:rPr>
            </w:pPr>
            <w:r>
              <w:rPr>
                <w:rFonts w:ascii="Arial" w:hAnsi="Arial" w:cs="Arial"/>
                <w:b/>
                <w:bCs/>
                <w:sz w:val="18"/>
                <w:szCs w:val="18"/>
                <w:lang w:val="es-MX"/>
              </w:rPr>
              <w:t>SIN CAMBIOS</w:t>
            </w:r>
          </w:p>
        </w:tc>
      </w:tr>
    </w:tbl>
    <w:p w14:paraId="490960FB" w14:textId="77777777" w:rsidR="00181EBE" w:rsidRDefault="00181EBE" w:rsidP="00181EBE">
      <w:pPr>
        <w:rPr>
          <w:rFonts w:ascii="Arial" w:hAnsi="Arial" w:cs="Arial"/>
          <w:sz w:val="18"/>
          <w:szCs w:val="18"/>
          <w:lang w:val="es-MX"/>
        </w:rPr>
      </w:pPr>
    </w:p>
    <w:p w14:paraId="07DA608B" w14:textId="77777777" w:rsidR="00181EBE" w:rsidRDefault="00181EBE" w:rsidP="00181EBE">
      <w:pPr>
        <w:jc w:val="center"/>
        <w:textAlignment w:val="top"/>
        <w:rPr>
          <w:rFonts w:ascii="Arial" w:hAnsi="Arial" w:cs="Arial"/>
          <w:color w:val="000000"/>
          <w:sz w:val="18"/>
          <w:szCs w:val="18"/>
          <w:lang w:val="es-MX"/>
        </w:rPr>
      </w:pPr>
      <w:r>
        <w:rPr>
          <w:rFonts w:ascii="Arial" w:hAnsi="Arial" w:cs="Arial"/>
          <w:b/>
          <w:bCs/>
          <w:color w:val="000000"/>
          <w:sz w:val="18"/>
          <w:szCs w:val="18"/>
          <w:lang w:val="es-MX"/>
        </w:rPr>
        <w:lastRenderedPageBreak/>
        <w:t>R00 CENTRO NACIONAL PARA LA SALUD DE LA INFANCIA Y LA ADOLESCENCIA</w:t>
      </w:r>
    </w:p>
    <w:tbl>
      <w:tblPr>
        <w:tblW w:w="0" w:type="auto"/>
        <w:tblCellMar>
          <w:top w:w="60" w:type="dxa"/>
          <w:left w:w="60" w:type="dxa"/>
          <w:bottom w:w="60" w:type="dxa"/>
          <w:right w:w="60" w:type="dxa"/>
        </w:tblCellMar>
        <w:tblLook w:val="04A0" w:firstRow="1" w:lastRow="0" w:firstColumn="1" w:lastColumn="0" w:noHBand="0" w:noVBand="1"/>
      </w:tblPr>
      <w:tblGrid>
        <w:gridCol w:w="591"/>
        <w:gridCol w:w="1594"/>
        <w:gridCol w:w="979"/>
        <w:gridCol w:w="3672"/>
        <w:gridCol w:w="1528"/>
        <w:gridCol w:w="2311"/>
        <w:gridCol w:w="1419"/>
        <w:gridCol w:w="2016"/>
      </w:tblGrid>
      <w:tr w:rsidR="00181EBE" w14:paraId="119915E4" w14:textId="77777777" w:rsidTr="00181EBE">
        <w:trPr>
          <w:tblHead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5FB6626D"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NO.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2EAD6B2"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PROGRAMA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63B6878"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ÍNDICE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0239C89"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FUENTE DE FINANCIAMIENTO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138FE8D"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CONCEPTO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28A2556"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PRECIO UNITARIO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8C74456"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CANTIDAD</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F9566E4" w14:textId="77777777" w:rsidR="00181EBE" w:rsidRDefault="00181EBE">
            <w:pPr>
              <w:jc w:val="center"/>
              <w:rPr>
                <w:rFonts w:ascii="Arial" w:hAnsi="Arial" w:cs="Arial"/>
                <w:b/>
                <w:bCs/>
                <w:sz w:val="18"/>
                <w:szCs w:val="18"/>
                <w:lang w:val="es-MX"/>
              </w:rPr>
            </w:pPr>
            <w:r>
              <w:rPr>
                <w:rFonts w:ascii="Arial" w:hAnsi="Arial" w:cs="Arial"/>
                <w:b/>
                <w:bCs/>
                <w:sz w:val="18"/>
                <w:szCs w:val="18"/>
                <w:lang w:val="es-MX"/>
              </w:rPr>
              <w:t>TOTAL (PESOS)</w:t>
            </w:r>
          </w:p>
        </w:tc>
      </w:tr>
      <w:tr w:rsidR="00181EBE" w14:paraId="74353D6E" w14:textId="77777777" w:rsidTr="00181EBE">
        <w:tc>
          <w:tcPr>
            <w:tcW w:w="14173" w:type="dxa"/>
            <w:gridSpan w:val="8"/>
            <w:tcBorders>
              <w:top w:val="single" w:sz="12" w:space="0" w:color="000000"/>
              <w:left w:val="single" w:sz="12" w:space="0" w:color="000000"/>
              <w:bottom w:val="single" w:sz="12" w:space="0" w:color="000000"/>
              <w:right w:val="single" w:sz="12" w:space="0" w:color="000000"/>
            </w:tcBorders>
            <w:hideMark/>
          </w:tcPr>
          <w:p w14:paraId="38E9963C" w14:textId="77777777" w:rsidR="00181EBE" w:rsidRDefault="00181EBE">
            <w:pPr>
              <w:jc w:val="center"/>
              <w:rPr>
                <w:rFonts w:ascii="Arial" w:hAnsi="Arial" w:cs="Arial"/>
                <w:sz w:val="18"/>
                <w:szCs w:val="18"/>
                <w:lang w:val="es-MX"/>
              </w:rPr>
            </w:pPr>
            <w:r>
              <w:rPr>
                <w:rFonts w:ascii="Arial" w:hAnsi="Arial" w:cs="Arial"/>
                <w:b/>
                <w:bCs/>
                <w:sz w:val="18"/>
                <w:szCs w:val="18"/>
                <w:lang w:val="es-MX"/>
              </w:rPr>
              <w:t>SIN CAMBIOS</w:t>
            </w:r>
          </w:p>
        </w:tc>
      </w:tr>
    </w:tbl>
    <w:p w14:paraId="3982A9A9" w14:textId="77777777" w:rsidR="00181EBE" w:rsidRDefault="00181EBE" w:rsidP="00181EBE">
      <w:pPr>
        <w:rPr>
          <w:rFonts w:ascii="Arial" w:hAnsi="Arial" w:cs="Arial"/>
          <w:sz w:val="18"/>
          <w:szCs w:val="18"/>
          <w:lang w:val="es-MX"/>
        </w:rPr>
      </w:pPr>
    </w:p>
    <w:tbl>
      <w:tblPr>
        <w:tblW w:w="0" w:type="auto"/>
        <w:tblCellMar>
          <w:top w:w="60" w:type="dxa"/>
          <w:left w:w="60" w:type="dxa"/>
          <w:bottom w:w="60" w:type="dxa"/>
          <w:right w:w="60" w:type="dxa"/>
        </w:tblCellMar>
        <w:tblLook w:val="04A0" w:firstRow="1" w:lastRow="0" w:firstColumn="1" w:lastColumn="0" w:noHBand="0" w:noVBand="1"/>
      </w:tblPr>
      <w:tblGrid>
        <w:gridCol w:w="7054"/>
        <w:gridCol w:w="7056"/>
      </w:tblGrid>
      <w:tr w:rsidR="00181EBE" w14:paraId="548A7B7A" w14:textId="77777777" w:rsidTr="00181EBE">
        <w:tc>
          <w:tcPr>
            <w:tcW w:w="7054" w:type="dxa"/>
            <w:tcBorders>
              <w:top w:val="single" w:sz="12" w:space="0" w:color="000000"/>
              <w:left w:val="single" w:sz="12" w:space="0" w:color="000000"/>
              <w:bottom w:val="single" w:sz="12" w:space="0" w:color="000000"/>
              <w:right w:val="single" w:sz="12" w:space="0" w:color="000000"/>
            </w:tcBorders>
            <w:hideMark/>
          </w:tcPr>
          <w:p w14:paraId="64B3863E" w14:textId="77777777" w:rsidR="00181EBE" w:rsidRDefault="00181EBE">
            <w:pPr>
              <w:jc w:val="center"/>
              <w:rPr>
                <w:rFonts w:ascii="Arial" w:hAnsi="Arial" w:cs="Arial"/>
                <w:sz w:val="18"/>
                <w:szCs w:val="18"/>
                <w:lang w:val="es-MX"/>
              </w:rPr>
            </w:pPr>
            <w:r>
              <w:rPr>
                <w:rFonts w:ascii="Arial" w:hAnsi="Arial" w:cs="Arial"/>
                <w:b/>
                <w:bCs/>
                <w:sz w:val="18"/>
                <w:szCs w:val="18"/>
                <w:lang w:val="es-MX"/>
              </w:rPr>
              <w:t>GRAN TOTAL (PESOS)</w:t>
            </w:r>
          </w:p>
        </w:tc>
        <w:tc>
          <w:tcPr>
            <w:tcW w:w="7056" w:type="dxa"/>
            <w:tcBorders>
              <w:top w:val="single" w:sz="12" w:space="0" w:color="000000"/>
              <w:left w:val="single" w:sz="12" w:space="0" w:color="000000"/>
              <w:bottom w:val="single" w:sz="12" w:space="0" w:color="000000"/>
              <w:right w:val="single" w:sz="12" w:space="0" w:color="000000"/>
            </w:tcBorders>
            <w:hideMark/>
          </w:tcPr>
          <w:p w14:paraId="5631EE29" w14:textId="77777777" w:rsidR="00181EBE" w:rsidRDefault="00181EBE">
            <w:pPr>
              <w:jc w:val="right"/>
              <w:rPr>
                <w:rFonts w:ascii="Arial" w:hAnsi="Arial" w:cs="Arial"/>
                <w:sz w:val="18"/>
                <w:szCs w:val="18"/>
                <w:lang w:val="es-MX"/>
              </w:rPr>
            </w:pPr>
            <w:r>
              <w:rPr>
                <w:rFonts w:ascii="Arial" w:hAnsi="Arial" w:cs="Arial"/>
                <w:b/>
                <w:bCs/>
                <w:sz w:val="18"/>
                <w:szCs w:val="18"/>
                <w:lang w:val="es-MX"/>
              </w:rPr>
              <w:t>SIN CAMBIOS</w:t>
            </w:r>
          </w:p>
        </w:tc>
      </w:tr>
    </w:tbl>
    <w:p w14:paraId="43558D8D" w14:textId="77777777" w:rsidR="000B41D6" w:rsidRPr="000868AD" w:rsidRDefault="00343763">
      <w:pPr>
        <w:pStyle w:val="Estilo1"/>
        <w:spacing w:beforeAutospacing="1" w:afterAutospacing="1"/>
        <w:jc w:val="center"/>
        <w:rPr>
          <w:b/>
        </w:rPr>
      </w:pPr>
      <w:r w:rsidRPr="000868AD">
        <w:rPr>
          <w:b/>
          <w:color w:val="000000"/>
          <w:shd w:val="clear" w:color="auto" w:fill="FFFFFF"/>
        </w:rPr>
        <w:t>L00 CENTRO NACIONAL DE EQUIDAD DE GÉNERO, SALUD SEXUAL Y REPRODUCTIVA</w:t>
      </w:r>
    </w:p>
    <w:p w14:paraId="43558D8E" w14:textId="77777777" w:rsidR="000B41D6" w:rsidRDefault="00343763">
      <w:pPr>
        <w:pStyle w:val="Estilo1"/>
        <w:spacing w:beforeAutospacing="1" w:afterAutospacing="1"/>
        <w:jc w:val="both"/>
      </w:pPr>
      <w:r>
        <w:rPr>
          <w:b/>
          <w:bCs/>
          <w:color w:val="000000"/>
          <w:shd w:val="clear" w:color="auto" w:fill="FFFFFF"/>
        </w:rPr>
        <w:t xml:space="preserve">Programa: </w:t>
      </w:r>
      <w:r>
        <w:rPr>
          <w:color w:val="000000"/>
          <w:shd w:val="clear" w:color="auto" w:fill="FFFFFF"/>
        </w:rPr>
        <w:t>Salud Sexual y Reproductiva</w:t>
      </w:r>
    </w:p>
    <w:p w14:paraId="43558D8F" w14:textId="77777777" w:rsidR="000B41D6" w:rsidRDefault="00343763">
      <w:pPr>
        <w:pStyle w:val="Estilo1"/>
        <w:spacing w:beforeAutospacing="1" w:afterAutospacing="1"/>
        <w:jc w:val="both"/>
      </w:pPr>
      <w:r>
        <w:rPr>
          <w:b/>
          <w:bCs/>
          <w:color w:val="000000"/>
          <w:shd w:val="clear" w:color="auto" w:fill="FFFFFF"/>
        </w:rPr>
        <w:t>Componente:</w:t>
      </w:r>
      <w:r>
        <w:rPr>
          <w:color w:val="000000"/>
          <w:shd w:val="clear" w:color="auto" w:fill="FFFFFF"/>
        </w:rPr>
        <w:t xml:space="preserve"> Salud Materna</w:t>
      </w:r>
    </w:p>
    <w:p w14:paraId="43558D90" w14:textId="77777777" w:rsidR="000B41D6" w:rsidRDefault="00343763">
      <w:pPr>
        <w:pStyle w:val="Estilo1"/>
        <w:spacing w:beforeAutospacing="1" w:afterAutospacing="1"/>
        <w:jc w:val="both"/>
      </w:pPr>
      <w:r>
        <w:rPr>
          <w:b/>
          <w:bCs/>
          <w:color w:val="000000"/>
          <w:shd w:val="clear" w:color="auto" w:fill="FFFFFF"/>
        </w:rPr>
        <w:t>Descripción del insumo/bien:</w:t>
      </w:r>
      <w:r>
        <w:rPr>
          <w:color w:val="000000"/>
          <w:shd w:val="clear" w:color="auto" w:fill="FFFFFF"/>
        </w:rPr>
        <w:t xml:space="preserve"> Botellas de Suplementos de Micronutrientes Múltiples para Mujeres Embarazadas</w:t>
      </w:r>
    </w:p>
    <w:tbl>
      <w:tblPr>
        <w:tblStyle w:val="Tablaconcuadrcula"/>
        <w:tblW w:w="0" w:type="auto"/>
        <w:tblLook w:val="04A0" w:firstRow="1" w:lastRow="0" w:firstColumn="1" w:lastColumn="0" w:noHBand="0" w:noVBand="1"/>
      </w:tblPr>
      <w:tblGrid>
        <w:gridCol w:w="14130"/>
      </w:tblGrid>
      <w:tr w:rsidR="009E440B" w14:paraId="4326412A" w14:textId="77777777" w:rsidTr="009E440B">
        <w:tc>
          <w:tcPr>
            <w:tcW w:w="14130" w:type="dxa"/>
          </w:tcPr>
          <w:p w14:paraId="3068E502" w14:textId="0CB4986E" w:rsidR="009E440B" w:rsidRDefault="009E440B" w:rsidP="009E440B">
            <w:pPr>
              <w:pStyle w:val="Estilo1"/>
              <w:spacing w:beforeAutospacing="1" w:afterAutospacing="1"/>
              <w:jc w:val="center"/>
            </w:pPr>
            <w:r w:rsidRPr="009E440B">
              <w:rPr>
                <w:shd w:val="clear" w:color="auto" w:fill="FFFFFF"/>
              </w:rPr>
              <w:t>SIN CAMBIOS</w:t>
            </w:r>
          </w:p>
        </w:tc>
      </w:tr>
    </w:tbl>
    <w:p w14:paraId="43558D92" w14:textId="37E76EA4" w:rsidR="000B41D6" w:rsidRDefault="00343763">
      <w:pPr>
        <w:pStyle w:val="Estilo1"/>
        <w:spacing w:beforeAutospacing="1" w:afterAutospacing="1"/>
        <w:jc w:val="both"/>
        <w:rPr>
          <w:color w:val="000000"/>
          <w:shd w:val="clear" w:color="auto" w:fill="FFFFFF"/>
        </w:rPr>
      </w:pPr>
      <w:r>
        <w:rPr>
          <w:b/>
          <w:bCs/>
          <w:color w:val="000000"/>
          <w:shd w:val="clear" w:color="auto" w:fill="FFFFFF"/>
        </w:rPr>
        <w:t>Nota: </w:t>
      </w:r>
      <w:r>
        <w:rPr>
          <w:color w:val="000000"/>
          <w:shd w:val="clear" w:color="auto" w:fill="FFFFFF"/>
        </w:rPr>
        <w:t xml:space="preserve"> Los insumos/bienes a que hace referencia el presente apartado son derivados de donativos otorgados a </w:t>
      </w:r>
      <w:r>
        <w:rPr>
          <w:b/>
          <w:bCs/>
          <w:color w:val="000000"/>
          <w:shd w:val="clear" w:color="auto" w:fill="FFFFFF"/>
        </w:rPr>
        <w:t>“LA SECRETARÍA”</w:t>
      </w:r>
      <w:r>
        <w:rPr>
          <w:color w:val="000000"/>
          <w:shd w:val="clear" w:color="auto" w:fill="FFFFFF"/>
        </w:rPr>
        <w:t xml:space="preserve">, conforme a los requisitos y disposiciones jurídicas aplicables, y serán suministrados a </w:t>
      </w:r>
      <w:r>
        <w:rPr>
          <w:b/>
          <w:bCs/>
          <w:color w:val="000000"/>
          <w:shd w:val="clear" w:color="auto" w:fill="FFFFFF"/>
        </w:rPr>
        <w:t>“LA ENTIDAD”</w:t>
      </w:r>
      <w:r>
        <w:rPr>
          <w:color w:val="000000"/>
          <w:shd w:val="clear" w:color="auto" w:fill="FFFFFF"/>
        </w:rPr>
        <w:t xml:space="preserve"> para la operación de </w:t>
      </w:r>
      <w:r>
        <w:rPr>
          <w:b/>
          <w:bCs/>
          <w:color w:val="000000"/>
          <w:shd w:val="clear" w:color="auto" w:fill="FFFFFF"/>
        </w:rPr>
        <w:t>“LOS PROGRAMAS”</w:t>
      </w:r>
      <w:r>
        <w:rPr>
          <w:color w:val="000000"/>
          <w:shd w:val="clear" w:color="auto" w:fill="FFFFFF"/>
        </w:rPr>
        <w:t xml:space="preserve"> con motivo del presente instrumento jurídico.</w:t>
      </w:r>
    </w:p>
    <w:p w14:paraId="12F13EDA" w14:textId="77777777" w:rsidR="00AB1D0D" w:rsidRDefault="00AB1D0D" w:rsidP="00AB1D0D">
      <w:pPr>
        <w:jc w:val="center"/>
        <w:rPr>
          <w:rFonts w:ascii="Arial" w:eastAsia="Arial" w:hAnsi="Arial" w:cs="Arial"/>
          <w:b/>
          <w:sz w:val="20"/>
          <w:szCs w:val="22"/>
          <w:shd w:val="clear" w:color="auto" w:fill="FFFFFF"/>
        </w:rPr>
      </w:pPr>
      <w:r>
        <w:rPr>
          <w:rFonts w:ascii="Arial" w:eastAsia="Arial" w:hAnsi="Arial" w:cs="Arial"/>
          <w:b/>
          <w:sz w:val="20"/>
          <w:szCs w:val="22"/>
          <w:shd w:val="clear" w:color="auto" w:fill="FFFFFF"/>
        </w:rPr>
        <w:t>K00 CENTRO NACIONAL PARA LA PREVENCIÓN Y CONTROL DEL VIH/SIDA Y HEPATITIS</w:t>
      </w:r>
    </w:p>
    <w:p w14:paraId="4C04FF0C" w14:textId="77777777" w:rsidR="00AB1D0D" w:rsidRDefault="00AB1D0D" w:rsidP="00AB1D0D">
      <w:pPr>
        <w:rPr>
          <w:rFonts w:ascii="Arial" w:eastAsia="Arial" w:hAnsi="Arial" w:cs="Arial"/>
          <w:b/>
          <w:sz w:val="20"/>
          <w:szCs w:val="22"/>
          <w:shd w:val="clear" w:color="auto" w:fill="FFFFFF"/>
        </w:rPr>
      </w:pPr>
    </w:p>
    <w:p w14:paraId="76B93EA1" w14:textId="77777777" w:rsidR="00AB1D0D" w:rsidRDefault="00AB1D0D" w:rsidP="00AB1D0D">
      <w:pPr>
        <w:rPr>
          <w:rFonts w:ascii="Arial" w:eastAsia="Arial" w:hAnsi="Arial" w:cs="Arial"/>
          <w:sz w:val="20"/>
          <w:szCs w:val="22"/>
          <w:shd w:val="clear" w:color="auto" w:fill="FFFFFF"/>
        </w:rPr>
      </w:pPr>
      <w:r>
        <w:rPr>
          <w:rFonts w:ascii="Arial" w:eastAsia="Arial" w:hAnsi="Arial" w:cs="Arial"/>
          <w:b/>
          <w:sz w:val="20"/>
          <w:szCs w:val="22"/>
          <w:shd w:val="clear" w:color="auto" w:fill="FFFFFF"/>
        </w:rPr>
        <w:t xml:space="preserve">Programa: </w:t>
      </w:r>
      <w:r>
        <w:rPr>
          <w:rFonts w:ascii="Arial" w:eastAsia="Arial" w:hAnsi="Arial" w:cs="Arial"/>
          <w:sz w:val="20"/>
          <w:szCs w:val="22"/>
          <w:shd w:val="clear" w:color="auto" w:fill="FFFFFF"/>
        </w:rPr>
        <w:t>VIH y otras ITS</w:t>
      </w:r>
    </w:p>
    <w:p w14:paraId="3BA4AD6F" w14:textId="77777777" w:rsidR="00AB1D0D" w:rsidRDefault="00AB1D0D" w:rsidP="00AB1D0D">
      <w:pPr>
        <w:rPr>
          <w:rFonts w:ascii="Arial" w:hAnsi="Arial" w:cs="Arial"/>
          <w:b/>
          <w:sz w:val="20"/>
          <w:szCs w:val="20"/>
          <w:lang w:val="es-ES"/>
        </w:rPr>
      </w:pPr>
    </w:p>
    <w:p w14:paraId="379E5A69" w14:textId="77777777" w:rsidR="00AB1D0D" w:rsidRDefault="00AB1D0D" w:rsidP="00AB1D0D">
      <w:pPr>
        <w:rPr>
          <w:rFonts w:ascii="Arial" w:eastAsia="Arial" w:hAnsi="Arial" w:cs="Arial"/>
          <w:sz w:val="20"/>
          <w:szCs w:val="22"/>
          <w:shd w:val="clear" w:color="auto" w:fill="FFFFFF"/>
        </w:rPr>
      </w:pPr>
      <w:r>
        <w:rPr>
          <w:rFonts w:ascii="Arial" w:hAnsi="Arial" w:cs="Arial"/>
          <w:b/>
          <w:sz w:val="20"/>
          <w:szCs w:val="20"/>
          <w:lang w:val="es-ES"/>
        </w:rPr>
        <w:t>Descripción del insumo/bien</w:t>
      </w:r>
      <w:r>
        <w:rPr>
          <w:rFonts w:ascii="Arial" w:hAnsi="Arial" w:cs="Arial"/>
          <w:sz w:val="20"/>
          <w:szCs w:val="20"/>
          <w:lang w:val="es-ES"/>
        </w:rPr>
        <w:t>: Integración de equipos de cómputo:</w:t>
      </w:r>
    </w:p>
    <w:tbl>
      <w:tblPr>
        <w:tblW w:w="13516" w:type="dxa"/>
        <w:tblCellMar>
          <w:left w:w="70" w:type="dxa"/>
          <w:right w:w="70" w:type="dxa"/>
        </w:tblCellMar>
        <w:tblLook w:val="04A0" w:firstRow="1" w:lastRow="0" w:firstColumn="1" w:lastColumn="0" w:noHBand="0" w:noVBand="1"/>
      </w:tblPr>
      <w:tblGrid>
        <w:gridCol w:w="1976"/>
        <w:gridCol w:w="3696"/>
        <w:gridCol w:w="1256"/>
        <w:gridCol w:w="2056"/>
        <w:gridCol w:w="1440"/>
        <w:gridCol w:w="1836"/>
        <w:gridCol w:w="1256"/>
      </w:tblGrid>
      <w:tr w:rsidR="0078362A" w14:paraId="26DAEB5B" w14:textId="77777777" w:rsidTr="0078362A">
        <w:trPr>
          <w:trHeight w:val="435"/>
          <w:tblHeader/>
        </w:trPr>
        <w:tc>
          <w:tcPr>
            <w:tcW w:w="197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57E9658" w14:textId="77777777" w:rsidR="0078362A" w:rsidRDefault="0078362A">
            <w:pPr>
              <w:jc w:val="center"/>
              <w:rPr>
                <w:rFonts w:ascii="Noto Sans" w:hAnsi="Noto Sans" w:cs="Noto Sans"/>
                <w:b/>
                <w:bCs/>
                <w:color w:val="000000"/>
                <w:sz w:val="20"/>
                <w:szCs w:val="20"/>
                <w:lang w:val="es-MX" w:eastAsia="es-MX"/>
              </w:rPr>
            </w:pPr>
            <w:r>
              <w:rPr>
                <w:rFonts w:ascii="Noto Sans" w:hAnsi="Noto Sans" w:cs="Noto Sans"/>
                <w:b/>
                <w:bCs/>
                <w:color w:val="000000"/>
                <w:sz w:val="20"/>
                <w:szCs w:val="20"/>
              </w:rPr>
              <w:t xml:space="preserve">Entidad Federativa </w:t>
            </w:r>
          </w:p>
        </w:tc>
        <w:tc>
          <w:tcPr>
            <w:tcW w:w="3696" w:type="dxa"/>
            <w:tcBorders>
              <w:top w:val="single" w:sz="4" w:space="0" w:color="auto"/>
              <w:left w:val="nil"/>
              <w:bottom w:val="single" w:sz="4" w:space="0" w:color="auto"/>
              <w:right w:val="single" w:sz="4" w:space="0" w:color="auto"/>
            </w:tcBorders>
            <w:shd w:val="clear" w:color="000000" w:fill="D9D9D9"/>
            <w:noWrap/>
            <w:vAlign w:val="center"/>
            <w:hideMark/>
          </w:tcPr>
          <w:p w14:paraId="245A9572" w14:textId="77777777" w:rsidR="0078362A" w:rsidRDefault="0078362A">
            <w:pPr>
              <w:jc w:val="center"/>
              <w:rPr>
                <w:rFonts w:ascii="Noto Sans" w:hAnsi="Noto Sans" w:cs="Noto Sans"/>
                <w:b/>
                <w:bCs/>
                <w:color w:val="000000"/>
                <w:sz w:val="20"/>
                <w:szCs w:val="20"/>
              </w:rPr>
            </w:pPr>
            <w:r>
              <w:rPr>
                <w:rFonts w:ascii="Noto Sans" w:hAnsi="Noto Sans" w:cs="Noto Sans"/>
                <w:b/>
                <w:bCs/>
                <w:color w:val="000000"/>
                <w:sz w:val="20"/>
                <w:szCs w:val="20"/>
              </w:rPr>
              <w:t>Descripción</w:t>
            </w:r>
          </w:p>
        </w:tc>
        <w:tc>
          <w:tcPr>
            <w:tcW w:w="1256" w:type="dxa"/>
            <w:tcBorders>
              <w:top w:val="single" w:sz="4" w:space="0" w:color="auto"/>
              <w:left w:val="nil"/>
              <w:bottom w:val="single" w:sz="4" w:space="0" w:color="auto"/>
              <w:right w:val="single" w:sz="4" w:space="0" w:color="auto"/>
            </w:tcBorders>
            <w:shd w:val="clear" w:color="000000" w:fill="D9D9D9"/>
            <w:noWrap/>
            <w:vAlign w:val="center"/>
            <w:hideMark/>
          </w:tcPr>
          <w:p w14:paraId="42240A55" w14:textId="77777777" w:rsidR="0078362A" w:rsidRDefault="0078362A">
            <w:pPr>
              <w:jc w:val="center"/>
              <w:rPr>
                <w:rFonts w:ascii="Noto Sans" w:hAnsi="Noto Sans" w:cs="Noto Sans"/>
                <w:b/>
                <w:bCs/>
                <w:color w:val="000000"/>
                <w:sz w:val="20"/>
                <w:szCs w:val="20"/>
              </w:rPr>
            </w:pPr>
            <w:r>
              <w:rPr>
                <w:rFonts w:ascii="Noto Sans" w:hAnsi="Noto Sans" w:cs="Noto Sans"/>
                <w:b/>
                <w:bCs/>
                <w:color w:val="000000"/>
                <w:sz w:val="20"/>
                <w:szCs w:val="20"/>
              </w:rPr>
              <w:t>Marca</w:t>
            </w:r>
          </w:p>
        </w:tc>
        <w:tc>
          <w:tcPr>
            <w:tcW w:w="2056" w:type="dxa"/>
            <w:tcBorders>
              <w:top w:val="single" w:sz="4" w:space="0" w:color="auto"/>
              <w:left w:val="nil"/>
              <w:bottom w:val="single" w:sz="4" w:space="0" w:color="auto"/>
              <w:right w:val="single" w:sz="4" w:space="0" w:color="auto"/>
            </w:tcBorders>
            <w:shd w:val="clear" w:color="000000" w:fill="D9D9D9"/>
            <w:noWrap/>
            <w:vAlign w:val="center"/>
            <w:hideMark/>
          </w:tcPr>
          <w:p w14:paraId="7BAD4980" w14:textId="77777777" w:rsidR="0078362A" w:rsidRDefault="0078362A">
            <w:pPr>
              <w:jc w:val="center"/>
              <w:rPr>
                <w:rFonts w:ascii="Noto Sans" w:hAnsi="Noto Sans" w:cs="Noto Sans"/>
                <w:b/>
                <w:bCs/>
                <w:color w:val="000000"/>
                <w:sz w:val="20"/>
                <w:szCs w:val="20"/>
              </w:rPr>
            </w:pPr>
            <w:r>
              <w:rPr>
                <w:rFonts w:ascii="Noto Sans" w:hAnsi="Noto Sans" w:cs="Noto Sans"/>
                <w:b/>
                <w:bCs/>
                <w:color w:val="000000"/>
                <w:sz w:val="20"/>
                <w:szCs w:val="20"/>
              </w:rPr>
              <w:t>Modelo</w:t>
            </w:r>
          </w:p>
        </w:tc>
        <w:tc>
          <w:tcPr>
            <w:tcW w:w="1440" w:type="dxa"/>
            <w:tcBorders>
              <w:top w:val="single" w:sz="4" w:space="0" w:color="auto"/>
              <w:left w:val="nil"/>
              <w:bottom w:val="single" w:sz="4" w:space="0" w:color="auto"/>
              <w:right w:val="single" w:sz="4" w:space="0" w:color="auto"/>
            </w:tcBorders>
            <w:shd w:val="clear" w:color="000000" w:fill="D9D9D9"/>
            <w:noWrap/>
            <w:vAlign w:val="center"/>
            <w:hideMark/>
          </w:tcPr>
          <w:p w14:paraId="41E99F8C" w14:textId="77777777" w:rsidR="0078362A" w:rsidRDefault="0078362A">
            <w:pPr>
              <w:jc w:val="center"/>
              <w:rPr>
                <w:rFonts w:ascii="Noto Sans" w:hAnsi="Noto Sans" w:cs="Noto Sans"/>
                <w:b/>
                <w:bCs/>
                <w:color w:val="000000"/>
                <w:sz w:val="20"/>
                <w:szCs w:val="20"/>
              </w:rPr>
            </w:pPr>
            <w:r>
              <w:rPr>
                <w:rFonts w:ascii="Noto Sans" w:hAnsi="Noto Sans" w:cs="Noto Sans"/>
                <w:b/>
                <w:bCs/>
                <w:color w:val="000000"/>
                <w:sz w:val="20"/>
                <w:szCs w:val="20"/>
              </w:rPr>
              <w:t>No. Serie CPU</w:t>
            </w:r>
          </w:p>
        </w:tc>
        <w:tc>
          <w:tcPr>
            <w:tcW w:w="1836" w:type="dxa"/>
            <w:tcBorders>
              <w:top w:val="single" w:sz="4" w:space="0" w:color="auto"/>
              <w:left w:val="nil"/>
              <w:bottom w:val="single" w:sz="4" w:space="0" w:color="auto"/>
              <w:right w:val="single" w:sz="4" w:space="0" w:color="auto"/>
            </w:tcBorders>
            <w:shd w:val="clear" w:color="000000" w:fill="D9D9D9"/>
            <w:noWrap/>
            <w:vAlign w:val="center"/>
            <w:hideMark/>
          </w:tcPr>
          <w:p w14:paraId="3A9A9500" w14:textId="77777777" w:rsidR="0078362A" w:rsidRDefault="0078362A">
            <w:pPr>
              <w:jc w:val="center"/>
              <w:rPr>
                <w:rFonts w:ascii="Noto Sans" w:hAnsi="Noto Sans" w:cs="Noto Sans"/>
                <w:b/>
                <w:bCs/>
                <w:color w:val="000000"/>
                <w:sz w:val="20"/>
                <w:szCs w:val="20"/>
              </w:rPr>
            </w:pPr>
            <w:r>
              <w:rPr>
                <w:rFonts w:ascii="Noto Sans" w:hAnsi="Noto Sans" w:cs="Noto Sans"/>
                <w:b/>
                <w:bCs/>
                <w:color w:val="000000"/>
                <w:sz w:val="20"/>
                <w:szCs w:val="20"/>
              </w:rPr>
              <w:t>No. Serie Monitor</w:t>
            </w:r>
          </w:p>
        </w:tc>
        <w:tc>
          <w:tcPr>
            <w:tcW w:w="1256" w:type="dxa"/>
            <w:tcBorders>
              <w:top w:val="single" w:sz="4" w:space="0" w:color="auto"/>
              <w:left w:val="nil"/>
              <w:bottom w:val="single" w:sz="4" w:space="0" w:color="auto"/>
              <w:right w:val="single" w:sz="4" w:space="0" w:color="auto"/>
            </w:tcBorders>
            <w:shd w:val="clear" w:color="000000" w:fill="D9D9D9"/>
            <w:noWrap/>
            <w:vAlign w:val="center"/>
            <w:hideMark/>
          </w:tcPr>
          <w:p w14:paraId="5753045B" w14:textId="77777777" w:rsidR="0078362A" w:rsidRDefault="0078362A">
            <w:pPr>
              <w:jc w:val="center"/>
              <w:rPr>
                <w:rFonts w:ascii="Noto Sans" w:hAnsi="Noto Sans" w:cs="Noto Sans"/>
                <w:b/>
                <w:bCs/>
                <w:color w:val="000000"/>
                <w:sz w:val="20"/>
                <w:szCs w:val="20"/>
              </w:rPr>
            </w:pPr>
            <w:r>
              <w:rPr>
                <w:rFonts w:ascii="Noto Sans" w:hAnsi="Noto Sans" w:cs="Noto Sans"/>
                <w:b/>
                <w:bCs/>
                <w:color w:val="000000"/>
                <w:sz w:val="20"/>
                <w:szCs w:val="20"/>
              </w:rPr>
              <w:t>Cantidad</w:t>
            </w:r>
          </w:p>
        </w:tc>
      </w:tr>
      <w:tr w:rsidR="0078362A" w14:paraId="79D2551D" w14:textId="77777777" w:rsidTr="0078362A">
        <w:trPr>
          <w:trHeight w:val="348"/>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3783C2CC"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 xml:space="preserve">Guerrero </w:t>
            </w:r>
          </w:p>
        </w:tc>
        <w:tc>
          <w:tcPr>
            <w:tcW w:w="3696" w:type="dxa"/>
            <w:tcBorders>
              <w:top w:val="nil"/>
              <w:left w:val="nil"/>
              <w:bottom w:val="single" w:sz="4" w:space="0" w:color="auto"/>
              <w:right w:val="single" w:sz="4" w:space="0" w:color="auto"/>
            </w:tcBorders>
            <w:shd w:val="clear" w:color="auto" w:fill="auto"/>
            <w:noWrap/>
            <w:vAlign w:val="bottom"/>
            <w:hideMark/>
          </w:tcPr>
          <w:p w14:paraId="54D4E38D"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PERFIL "D3" ESCRITORIO INTERMEDIA</w:t>
            </w:r>
          </w:p>
        </w:tc>
        <w:tc>
          <w:tcPr>
            <w:tcW w:w="1256" w:type="dxa"/>
            <w:tcBorders>
              <w:top w:val="nil"/>
              <w:left w:val="nil"/>
              <w:bottom w:val="single" w:sz="4" w:space="0" w:color="auto"/>
              <w:right w:val="single" w:sz="4" w:space="0" w:color="auto"/>
            </w:tcBorders>
            <w:shd w:val="clear" w:color="auto" w:fill="auto"/>
            <w:noWrap/>
            <w:vAlign w:val="center"/>
            <w:hideMark/>
          </w:tcPr>
          <w:p w14:paraId="062A7117"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HP</w:t>
            </w:r>
          </w:p>
        </w:tc>
        <w:tc>
          <w:tcPr>
            <w:tcW w:w="2056" w:type="dxa"/>
            <w:tcBorders>
              <w:top w:val="nil"/>
              <w:left w:val="nil"/>
              <w:bottom w:val="single" w:sz="4" w:space="0" w:color="auto"/>
              <w:right w:val="single" w:sz="4" w:space="0" w:color="auto"/>
            </w:tcBorders>
            <w:shd w:val="clear" w:color="auto" w:fill="auto"/>
            <w:noWrap/>
            <w:vAlign w:val="bottom"/>
            <w:hideMark/>
          </w:tcPr>
          <w:p w14:paraId="2541432B"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PRODESK 400 G7 SFF</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819E809" w14:textId="6FD0C812" w:rsidR="0078362A" w:rsidRDefault="0078362A" w:rsidP="0078362A">
            <w:pPr>
              <w:jc w:val="center"/>
              <w:rPr>
                <w:rFonts w:ascii="Calibri" w:hAnsi="Calibri" w:cs="Calibri"/>
                <w:color w:val="000000"/>
                <w:sz w:val="22"/>
                <w:szCs w:val="22"/>
              </w:rPr>
            </w:pPr>
            <w:r>
              <w:rPr>
                <w:rFonts w:ascii="Noto Sans" w:hAnsi="Noto Sans" w:cs="Noto Sans"/>
                <w:color w:val="000000"/>
                <w:sz w:val="20"/>
                <w:szCs w:val="20"/>
              </w:rPr>
              <w:t>MXL2035CML</w:t>
            </w:r>
          </w:p>
        </w:tc>
        <w:tc>
          <w:tcPr>
            <w:tcW w:w="1836" w:type="dxa"/>
            <w:tcBorders>
              <w:top w:val="nil"/>
              <w:left w:val="single" w:sz="4" w:space="0" w:color="auto"/>
              <w:bottom w:val="single" w:sz="4" w:space="0" w:color="auto"/>
              <w:right w:val="single" w:sz="4" w:space="0" w:color="auto"/>
            </w:tcBorders>
            <w:shd w:val="clear" w:color="auto" w:fill="auto"/>
            <w:noWrap/>
            <w:vAlign w:val="center"/>
            <w:hideMark/>
          </w:tcPr>
          <w:p w14:paraId="04E769CE"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CN41474Q92</w:t>
            </w:r>
          </w:p>
        </w:tc>
        <w:tc>
          <w:tcPr>
            <w:tcW w:w="1256" w:type="dxa"/>
            <w:tcBorders>
              <w:top w:val="nil"/>
              <w:left w:val="nil"/>
              <w:bottom w:val="single" w:sz="4" w:space="0" w:color="auto"/>
              <w:right w:val="single" w:sz="4" w:space="0" w:color="auto"/>
            </w:tcBorders>
            <w:shd w:val="clear" w:color="auto" w:fill="auto"/>
            <w:noWrap/>
            <w:vAlign w:val="bottom"/>
            <w:hideMark/>
          </w:tcPr>
          <w:p w14:paraId="3CD2B0B8"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1</w:t>
            </w:r>
          </w:p>
        </w:tc>
      </w:tr>
      <w:tr w:rsidR="0078362A" w14:paraId="51CFE40F" w14:textId="77777777" w:rsidTr="0078362A">
        <w:trPr>
          <w:trHeight w:val="348"/>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15182450"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 xml:space="preserve">Guerrero </w:t>
            </w:r>
          </w:p>
        </w:tc>
        <w:tc>
          <w:tcPr>
            <w:tcW w:w="3696" w:type="dxa"/>
            <w:tcBorders>
              <w:top w:val="nil"/>
              <w:left w:val="nil"/>
              <w:bottom w:val="single" w:sz="4" w:space="0" w:color="auto"/>
              <w:right w:val="single" w:sz="4" w:space="0" w:color="auto"/>
            </w:tcBorders>
            <w:shd w:val="clear" w:color="auto" w:fill="auto"/>
            <w:noWrap/>
            <w:vAlign w:val="bottom"/>
            <w:hideMark/>
          </w:tcPr>
          <w:p w14:paraId="5A35BE65"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PERFIL "D3" ESCRITORIO INTERMEDIA</w:t>
            </w:r>
          </w:p>
        </w:tc>
        <w:tc>
          <w:tcPr>
            <w:tcW w:w="1256" w:type="dxa"/>
            <w:tcBorders>
              <w:top w:val="nil"/>
              <w:left w:val="nil"/>
              <w:bottom w:val="single" w:sz="4" w:space="0" w:color="auto"/>
              <w:right w:val="single" w:sz="4" w:space="0" w:color="auto"/>
            </w:tcBorders>
            <w:shd w:val="clear" w:color="auto" w:fill="auto"/>
            <w:noWrap/>
            <w:vAlign w:val="center"/>
            <w:hideMark/>
          </w:tcPr>
          <w:p w14:paraId="5AD5FE68"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HP</w:t>
            </w:r>
          </w:p>
        </w:tc>
        <w:tc>
          <w:tcPr>
            <w:tcW w:w="2056" w:type="dxa"/>
            <w:tcBorders>
              <w:top w:val="nil"/>
              <w:left w:val="nil"/>
              <w:bottom w:val="single" w:sz="4" w:space="0" w:color="auto"/>
              <w:right w:val="single" w:sz="4" w:space="0" w:color="auto"/>
            </w:tcBorders>
            <w:shd w:val="clear" w:color="auto" w:fill="auto"/>
            <w:noWrap/>
            <w:vAlign w:val="bottom"/>
            <w:hideMark/>
          </w:tcPr>
          <w:p w14:paraId="5E8DD431"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PRODESK 400 G7 SFF</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21231AC"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MXL2024DYF</w:t>
            </w:r>
          </w:p>
        </w:tc>
        <w:tc>
          <w:tcPr>
            <w:tcW w:w="1836" w:type="dxa"/>
            <w:tcBorders>
              <w:top w:val="nil"/>
              <w:left w:val="nil"/>
              <w:bottom w:val="single" w:sz="4" w:space="0" w:color="auto"/>
              <w:right w:val="single" w:sz="4" w:space="0" w:color="auto"/>
            </w:tcBorders>
            <w:shd w:val="clear" w:color="auto" w:fill="auto"/>
            <w:noWrap/>
            <w:vAlign w:val="center"/>
            <w:hideMark/>
          </w:tcPr>
          <w:p w14:paraId="0F084D1C"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CN41474Q8M</w:t>
            </w:r>
          </w:p>
        </w:tc>
        <w:tc>
          <w:tcPr>
            <w:tcW w:w="1256" w:type="dxa"/>
            <w:tcBorders>
              <w:top w:val="nil"/>
              <w:left w:val="nil"/>
              <w:bottom w:val="single" w:sz="4" w:space="0" w:color="auto"/>
              <w:right w:val="single" w:sz="4" w:space="0" w:color="auto"/>
            </w:tcBorders>
            <w:shd w:val="clear" w:color="auto" w:fill="auto"/>
            <w:noWrap/>
            <w:vAlign w:val="bottom"/>
            <w:hideMark/>
          </w:tcPr>
          <w:p w14:paraId="4C82D270"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1</w:t>
            </w:r>
          </w:p>
        </w:tc>
      </w:tr>
      <w:tr w:rsidR="0078362A" w14:paraId="18D22C6D" w14:textId="77777777" w:rsidTr="0078362A">
        <w:trPr>
          <w:trHeight w:val="348"/>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2F6CF754"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 xml:space="preserve">Guerrero </w:t>
            </w:r>
          </w:p>
        </w:tc>
        <w:tc>
          <w:tcPr>
            <w:tcW w:w="3696" w:type="dxa"/>
            <w:tcBorders>
              <w:top w:val="nil"/>
              <w:left w:val="nil"/>
              <w:bottom w:val="single" w:sz="4" w:space="0" w:color="auto"/>
              <w:right w:val="single" w:sz="4" w:space="0" w:color="auto"/>
            </w:tcBorders>
            <w:shd w:val="clear" w:color="auto" w:fill="auto"/>
            <w:noWrap/>
            <w:vAlign w:val="bottom"/>
            <w:hideMark/>
          </w:tcPr>
          <w:p w14:paraId="0259303B"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PERFIL "D3" ESCRITORIO INTERMEDIA</w:t>
            </w:r>
          </w:p>
        </w:tc>
        <w:tc>
          <w:tcPr>
            <w:tcW w:w="1256" w:type="dxa"/>
            <w:tcBorders>
              <w:top w:val="nil"/>
              <w:left w:val="nil"/>
              <w:bottom w:val="single" w:sz="4" w:space="0" w:color="auto"/>
              <w:right w:val="single" w:sz="4" w:space="0" w:color="auto"/>
            </w:tcBorders>
            <w:shd w:val="clear" w:color="auto" w:fill="auto"/>
            <w:noWrap/>
            <w:vAlign w:val="center"/>
            <w:hideMark/>
          </w:tcPr>
          <w:p w14:paraId="329BEB53"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HP</w:t>
            </w:r>
          </w:p>
        </w:tc>
        <w:tc>
          <w:tcPr>
            <w:tcW w:w="2056" w:type="dxa"/>
            <w:tcBorders>
              <w:top w:val="nil"/>
              <w:left w:val="nil"/>
              <w:bottom w:val="single" w:sz="4" w:space="0" w:color="auto"/>
              <w:right w:val="single" w:sz="4" w:space="0" w:color="auto"/>
            </w:tcBorders>
            <w:shd w:val="clear" w:color="auto" w:fill="auto"/>
            <w:noWrap/>
            <w:vAlign w:val="bottom"/>
            <w:hideMark/>
          </w:tcPr>
          <w:p w14:paraId="229FA938"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PRODESK 400 G7 SFF</w:t>
            </w:r>
          </w:p>
        </w:tc>
        <w:tc>
          <w:tcPr>
            <w:tcW w:w="1440" w:type="dxa"/>
            <w:tcBorders>
              <w:top w:val="nil"/>
              <w:left w:val="nil"/>
              <w:bottom w:val="single" w:sz="4" w:space="0" w:color="auto"/>
              <w:right w:val="single" w:sz="4" w:space="0" w:color="auto"/>
            </w:tcBorders>
            <w:shd w:val="clear" w:color="auto" w:fill="auto"/>
            <w:noWrap/>
            <w:vAlign w:val="center"/>
            <w:hideMark/>
          </w:tcPr>
          <w:p w14:paraId="622BA08F"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MXL2035CDG</w:t>
            </w:r>
          </w:p>
        </w:tc>
        <w:tc>
          <w:tcPr>
            <w:tcW w:w="1836" w:type="dxa"/>
            <w:tcBorders>
              <w:top w:val="nil"/>
              <w:left w:val="nil"/>
              <w:bottom w:val="single" w:sz="4" w:space="0" w:color="auto"/>
              <w:right w:val="single" w:sz="4" w:space="0" w:color="auto"/>
            </w:tcBorders>
            <w:shd w:val="clear" w:color="auto" w:fill="auto"/>
            <w:noWrap/>
            <w:vAlign w:val="center"/>
            <w:hideMark/>
          </w:tcPr>
          <w:p w14:paraId="3EBB7846"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CN41474QPT</w:t>
            </w:r>
          </w:p>
        </w:tc>
        <w:tc>
          <w:tcPr>
            <w:tcW w:w="1256" w:type="dxa"/>
            <w:tcBorders>
              <w:top w:val="nil"/>
              <w:left w:val="nil"/>
              <w:bottom w:val="single" w:sz="4" w:space="0" w:color="auto"/>
              <w:right w:val="single" w:sz="4" w:space="0" w:color="auto"/>
            </w:tcBorders>
            <w:shd w:val="clear" w:color="auto" w:fill="auto"/>
            <w:noWrap/>
            <w:vAlign w:val="bottom"/>
            <w:hideMark/>
          </w:tcPr>
          <w:p w14:paraId="3901E59B"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1</w:t>
            </w:r>
          </w:p>
        </w:tc>
      </w:tr>
      <w:tr w:rsidR="0078362A" w14:paraId="31161831" w14:textId="77777777" w:rsidTr="0078362A">
        <w:trPr>
          <w:trHeight w:val="348"/>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51FEFF27"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 xml:space="preserve">Guerrero </w:t>
            </w:r>
          </w:p>
        </w:tc>
        <w:tc>
          <w:tcPr>
            <w:tcW w:w="3696" w:type="dxa"/>
            <w:tcBorders>
              <w:top w:val="nil"/>
              <w:left w:val="nil"/>
              <w:bottom w:val="single" w:sz="4" w:space="0" w:color="auto"/>
              <w:right w:val="single" w:sz="4" w:space="0" w:color="auto"/>
            </w:tcBorders>
            <w:shd w:val="clear" w:color="auto" w:fill="auto"/>
            <w:noWrap/>
            <w:vAlign w:val="bottom"/>
            <w:hideMark/>
          </w:tcPr>
          <w:p w14:paraId="3E8F65CB"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PERFIL "D3" ESCRITORIO INTERMEDIA</w:t>
            </w:r>
          </w:p>
        </w:tc>
        <w:tc>
          <w:tcPr>
            <w:tcW w:w="1256" w:type="dxa"/>
            <w:tcBorders>
              <w:top w:val="nil"/>
              <w:left w:val="nil"/>
              <w:bottom w:val="single" w:sz="4" w:space="0" w:color="auto"/>
              <w:right w:val="single" w:sz="4" w:space="0" w:color="auto"/>
            </w:tcBorders>
            <w:shd w:val="clear" w:color="auto" w:fill="auto"/>
            <w:noWrap/>
            <w:vAlign w:val="center"/>
            <w:hideMark/>
          </w:tcPr>
          <w:p w14:paraId="1E40E26F"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HP</w:t>
            </w:r>
          </w:p>
        </w:tc>
        <w:tc>
          <w:tcPr>
            <w:tcW w:w="2056" w:type="dxa"/>
            <w:tcBorders>
              <w:top w:val="nil"/>
              <w:left w:val="nil"/>
              <w:bottom w:val="single" w:sz="4" w:space="0" w:color="auto"/>
              <w:right w:val="single" w:sz="4" w:space="0" w:color="auto"/>
            </w:tcBorders>
            <w:shd w:val="clear" w:color="auto" w:fill="auto"/>
            <w:noWrap/>
            <w:vAlign w:val="bottom"/>
            <w:hideMark/>
          </w:tcPr>
          <w:p w14:paraId="3A3B6CF4"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PRODESK 400 G7 SFF</w:t>
            </w:r>
          </w:p>
        </w:tc>
        <w:tc>
          <w:tcPr>
            <w:tcW w:w="1440" w:type="dxa"/>
            <w:tcBorders>
              <w:top w:val="nil"/>
              <w:left w:val="nil"/>
              <w:bottom w:val="single" w:sz="4" w:space="0" w:color="auto"/>
              <w:right w:val="single" w:sz="4" w:space="0" w:color="auto"/>
            </w:tcBorders>
            <w:shd w:val="clear" w:color="auto" w:fill="auto"/>
            <w:noWrap/>
            <w:vAlign w:val="center"/>
            <w:hideMark/>
          </w:tcPr>
          <w:p w14:paraId="14CFA210"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MXL2035CK5</w:t>
            </w:r>
          </w:p>
        </w:tc>
        <w:tc>
          <w:tcPr>
            <w:tcW w:w="1836" w:type="dxa"/>
            <w:tcBorders>
              <w:top w:val="nil"/>
              <w:left w:val="nil"/>
              <w:bottom w:val="single" w:sz="4" w:space="0" w:color="auto"/>
              <w:right w:val="single" w:sz="4" w:space="0" w:color="auto"/>
            </w:tcBorders>
            <w:shd w:val="clear" w:color="auto" w:fill="auto"/>
            <w:noWrap/>
            <w:vAlign w:val="center"/>
            <w:hideMark/>
          </w:tcPr>
          <w:p w14:paraId="7C88F5FB"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CN41480DGS</w:t>
            </w:r>
          </w:p>
        </w:tc>
        <w:tc>
          <w:tcPr>
            <w:tcW w:w="1256" w:type="dxa"/>
            <w:tcBorders>
              <w:top w:val="nil"/>
              <w:left w:val="nil"/>
              <w:bottom w:val="single" w:sz="4" w:space="0" w:color="auto"/>
              <w:right w:val="single" w:sz="4" w:space="0" w:color="auto"/>
            </w:tcBorders>
            <w:shd w:val="clear" w:color="auto" w:fill="auto"/>
            <w:noWrap/>
            <w:vAlign w:val="bottom"/>
            <w:hideMark/>
          </w:tcPr>
          <w:p w14:paraId="2D51AAE7"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1</w:t>
            </w:r>
          </w:p>
        </w:tc>
      </w:tr>
      <w:tr w:rsidR="0078362A" w14:paraId="7DA381DF" w14:textId="77777777" w:rsidTr="0078362A">
        <w:trPr>
          <w:trHeight w:val="348"/>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37AAD316"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lastRenderedPageBreak/>
              <w:t xml:space="preserve">Guerrero </w:t>
            </w:r>
          </w:p>
        </w:tc>
        <w:tc>
          <w:tcPr>
            <w:tcW w:w="3696" w:type="dxa"/>
            <w:tcBorders>
              <w:top w:val="nil"/>
              <w:left w:val="nil"/>
              <w:bottom w:val="single" w:sz="4" w:space="0" w:color="auto"/>
              <w:right w:val="single" w:sz="4" w:space="0" w:color="auto"/>
            </w:tcBorders>
            <w:shd w:val="clear" w:color="auto" w:fill="auto"/>
            <w:noWrap/>
            <w:vAlign w:val="bottom"/>
            <w:hideMark/>
          </w:tcPr>
          <w:p w14:paraId="2F70D12E"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PERFIL "D3" ESCRITORIO INTERMEDIA</w:t>
            </w:r>
          </w:p>
        </w:tc>
        <w:tc>
          <w:tcPr>
            <w:tcW w:w="1256" w:type="dxa"/>
            <w:tcBorders>
              <w:top w:val="nil"/>
              <w:left w:val="nil"/>
              <w:bottom w:val="single" w:sz="4" w:space="0" w:color="auto"/>
              <w:right w:val="single" w:sz="4" w:space="0" w:color="auto"/>
            </w:tcBorders>
            <w:shd w:val="clear" w:color="auto" w:fill="auto"/>
            <w:noWrap/>
            <w:vAlign w:val="center"/>
            <w:hideMark/>
          </w:tcPr>
          <w:p w14:paraId="1615918D"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HP</w:t>
            </w:r>
          </w:p>
        </w:tc>
        <w:tc>
          <w:tcPr>
            <w:tcW w:w="2056" w:type="dxa"/>
            <w:tcBorders>
              <w:top w:val="nil"/>
              <w:left w:val="nil"/>
              <w:bottom w:val="single" w:sz="4" w:space="0" w:color="auto"/>
              <w:right w:val="single" w:sz="4" w:space="0" w:color="auto"/>
            </w:tcBorders>
            <w:shd w:val="clear" w:color="auto" w:fill="auto"/>
            <w:noWrap/>
            <w:vAlign w:val="bottom"/>
            <w:hideMark/>
          </w:tcPr>
          <w:p w14:paraId="547D9EC5"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PRODESK 400 G7 SFF</w:t>
            </w:r>
          </w:p>
        </w:tc>
        <w:tc>
          <w:tcPr>
            <w:tcW w:w="1440" w:type="dxa"/>
            <w:tcBorders>
              <w:top w:val="nil"/>
              <w:left w:val="nil"/>
              <w:bottom w:val="single" w:sz="4" w:space="0" w:color="auto"/>
              <w:right w:val="single" w:sz="4" w:space="0" w:color="auto"/>
            </w:tcBorders>
            <w:shd w:val="clear" w:color="auto" w:fill="auto"/>
            <w:noWrap/>
            <w:vAlign w:val="center"/>
            <w:hideMark/>
          </w:tcPr>
          <w:p w14:paraId="7240CF85"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MXL2024YCJ</w:t>
            </w:r>
          </w:p>
        </w:tc>
        <w:tc>
          <w:tcPr>
            <w:tcW w:w="1836" w:type="dxa"/>
            <w:tcBorders>
              <w:top w:val="nil"/>
              <w:left w:val="nil"/>
              <w:bottom w:val="single" w:sz="4" w:space="0" w:color="auto"/>
              <w:right w:val="single" w:sz="4" w:space="0" w:color="auto"/>
            </w:tcBorders>
            <w:shd w:val="clear" w:color="auto" w:fill="auto"/>
            <w:noWrap/>
            <w:vAlign w:val="center"/>
            <w:hideMark/>
          </w:tcPr>
          <w:p w14:paraId="3B6606FF"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CN41474QCJ</w:t>
            </w:r>
          </w:p>
        </w:tc>
        <w:tc>
          <w:tcPr>
            <w:tcW w:w="1256" w:type="dxa"/>
            <w:tcBorders>
              <w:top w:val="nil"/>
              <w:left w:val="nil"/>
              <w:bottom w:val="single" w:sz="4" w:space="0" w:color="auto"/>
              <w:right w:val="single" w:sz="4" w:space="0" w:color="auto"/>
            </w:tcBorders>
            <w:shd w:val="clear" w:color="auto" w:fill="auto"/>
            <w:noWrap/>
            <w:vAlign w:val="bottom"/>
            <w:hideMark/>
          </w:tcPr>
          <w:p w14:paraId="54272AD8"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1</w:t>
            </w:r>
          </w:p>
        </w:tc>
      </w:tr>
      <w:tr w:rsidR="0078362A" w14:paraId="1C845074" w14:textId="77777777" w:rsidTr="0078362A">
        <w:trPr>
          <w:trHeight w:val="348"/>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04BA4D50"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 xml:space="preserve">Guerrero </w:t>
            </w:r>
          </w:p>
        </w:tc>
        <w:tc>
          <w:tcPr>
            <w:tcW w:w="3696" w:type="dxa"/>
            <w:tcBorders>
              <w:top w:val="nil"/>
              <w:left w:val="nil"/>
              <w:bottom w:val="single" w:sz="4" w:space="0" w:color="auto"/>
              <w:right w:val="single" w:sz="4" w:space="0" w:color="auto"/>
            </w:tcBorders>
            <w:shd w:val="clear" w:color="auto" w:fill="auto"/>
            <w:noWrap/>
            <w:vAlign w:val="bottom"/>
            <w:hideMark/>
          </w:tcPr>
          <w:p w14:paraId="7A34AEEE"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PERFIL "D3" ESCRITORIO INTERMEDIA</w:t>
            </w:r>
          </w:p>
        </w:tc>
        <w:tc>
          <w:tcPr>
            <w:tcW w:w="1256" w:type="dxa"/>
            <w:tcBorders>
              <w:top w:val="nil"/>
              <w:left w:val="nil"/>
              <w:bottom w:val="single" w:sz="4" w:space="0" w:color="auto"/>
              <w:right w:val="single" w:sz="4" w:space="0" w:color="auto"/>
            </w:tcBorders>
            <w:shd w:val="clear" w:color="auto" w:fill="auto"/>
            <w:noWrap/>
            <w:vAlign w:val="center"/>
            <w:hideMark/>
          </w:tcPr>
          <w:p w14:paraId="5227DB7E"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HP</w:t>
            </w:r>
          </w:p>
        </w:tc>
        <w:tc>
          <w:tcPr>
            <w:tcW w:w="2056" w:type="dxa"/>
            <w:tcBorders>
              <w:top w:val="nil"/>
              <w:left w:val="nil"/>
              <w:bottom w:val="single" w:sz="4" w:space="0" w:color="auto"/>
              <w:right w:val="single" w:sz="4" w:space="0" w:color="auto"/>
            </w:tcBorders>
            <w:shd w:val="clear" w:color="auto" w:fill="auto"/>
            <w:noWrap/>
            <w:vAlign w:val="bottom"/>
            <w:hideMark/>
          </w:tcPr>
          <w:p w14:paraId="5E1C5480"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PRODESK 400 G7 SFF</w:t>
            </w:r>
          </w:p>
        </w:tc>
        <w:tc>
          <w:tcPr>
            <w:tcW w:w="1440" w:type="dxa"/>
            <w:tcBorders>
              <w:top w:val="nil"/>
              <w:left w:val="nil"/>
              <w:bottom w:val="single" w:sz="4" w:space="0" w:color="auto"/>
              <w:right w:val="single" w:sz="4" w:space="0" w:color="auto"/>
            </w:tcBorders>
            <w:shd w:val="clear" w:color="auto" w:fill="auto"/>
            <w:noWrap/>
            <w:vAlign w:val="center"/>
            <w:hideMark/>
          </w:tcPr>
          <w:p w14:paraId="7FE2A9A2"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MXL2024BN4</w:t>
            </w:r>
          </w:p>
        </w:tc>
        <w:tc>
          <w:tcPr>
            <w:tcW w:w="1836" w:type="dxa"/>
            <w:tcBorders>
              <w:top w:val="nil"/>
              <w:left w:val="nil"/>
              <w:bottom w:val="single" w:sz="4" w:space="0" w:color="auto"/>
              <w:right w:val="single" w:sz="4" w:space="0" w:color="auto"/>
            </w:tcBorders>
            <w:shd w:val="clear" w:color="auto" w:fill="auto"/>
            <w:noWrap/>
            <w:vAlign w:val="center"/>
            <w:hideMark/>
          </w:tcPr>
          <w:p w14:paraId="3592A4B6"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CN41474Q8X</w:t>
            </w:r>
          </w:p>
        </w:tc>
        <w:tc>
          <w:tcPr>
            <w:tcW w:w="1256" w:type="dxa"/>
            <w:tcBorders>
              <w:top w:val="nil"/>
              <w:left w:val="nil"/>
              <w:bottom w:val="single" w:sz="4" w:space="0" w:color="auto"/>
              <w:right w:val="single" w:sz="4" w:space="0" w:color="auto"/>
            </w:tcBorders>
            <w:shd w:val="clear" w:color="auto" w:fill="auto"/>
            <w:noWrap/>
            <w:vAlign w:val="bottom"/>
            <w:hideMark/>
          </w:tcPr>
          <w:p w14:paraId="55C5B381"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1</w:t>
            </w:r>
          </w:p>
        </w:tc>
      </w:tr>
      <w:tr w:rsidR="0078362A" w14:paraId="5BA0E073" w14:textId="77777777" w:rsidTr="0078362A">
        <w:trPr>
          <w:trHeight w:val="348"/>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1B0F3DE5"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 xml:space="preserve">Guerrero </w:t>
            </w:r>
          </w:p>
        </w:tc>
        <w:tc>
          <w:tcPr>
            <w:tcW w:w="3696" w:type="dxa"/>
            <w:tcBorders>
              <w:top w:val="nil"/>
              <w:left w:val="nil"/>
              <w:bottom w:val="single" w:sz="4" w:space="0" w:color="auto"/>
              <w:right w:val="single" w:sz="4" w:space="0" w:color="auto"/>
            </w:tcBorders>
            <w:shd w:val="clear" w:color="auto" w:fill="auto"/>
            <w:noWrap/>
            <w:vAlign w:val="bottom"/>
            <w:hideMark/>
          </w:tcPr>
          <w:p w14:paraId="32C6462B"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NOBREAK TIPO I</w:t>
            </w:r>
          </w:p>
        </w:tc>
        <w:tc>
          <w:tcPr>
            <w:tcW w:w="1256" w:type="dxa"/>
            <w:tcBorders>
              <w:top w:val="nil"/>
              <w:left w:val="nil"/>
              <w:bottom w:val="single" w:sz="4" w:space="0" w:color="auto"/>
              <w:right w:val="single" w:sz="4" w:space="0" w:color="auto"/>
            </w:tcBorders>
            <w:shd w:val="clear" w:color="auto" w:fill="auto"/>
            <w:noWrap/>
            <w:vAlign w:val="center"/>
            <w:hideMark/>
          </w:tcPr>
          <w:p w14:paraId="7B7EC080"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KOBLENZ</w:t>
            </w:r>
          </w:p>
        </w:tc>
        <w:tc>
          <w:tcPr>
            <w:tcW w:w="2056" w:type="dxa"/>
            <w:tcBorders>
              <w:top w:val="nil"/>
              <w:left w:val="nil"/>
              <w:bottom w:val="single" w:sz="4" w:space="0" w:color="auto"/>
              <w:right w:val="single" w:sz="4" w:space="0" w:color="auto"/>
            </w:tcBorders>
            <w:shd w:val="clear" w:color="auto" w:fill="auto"/>
            <w:noWrap/>
            <w:vAlign w:val="bottom"/>
            <w:hideMark/>
          </w:tcPr>
          <w:p w14:paraId="48ABE962"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5516 USB/R</w:t>
            </w:r>
          </w:p>
        </w:tc>
        <w:tc>
          <w:tcPr>
            <w:tcW w:w="1440" w:type="dxa"/>
            <w:tcBorders>
              <w:top w:val="nil"/>
              <w:left w:val="nil"/>
              <w:bottom w:val="single" w:sz="4" w:space="0" w:color="auto"/>
              <w:right w:val="single" w:sz="4" w:space="0" w:color="auto"/>
            </w:tcBorders>
            <w:shd w:val="clear" w:color="auto" w:fill="auto"/>
            <w:noWrap/>
            <w:vAlign w:val="center"/>
            <w:hideMark/>
          </w:tcPr>
          <w:p w14:paraId="06252A40"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21-04-21061</w:t>
            </w:r>
          </w:p>
        </w:tc>
        <w:tc>
          <w:tcPr>
            <w:tcW w:w="1836" w:type="dxa"/>
            <w:tcBorders>
              <w:top w:val="nil"/>
              <w:left w:val="nil"/>
              <w:bottom w:val="single" w:sz="4" w:space="0" w:color="auto"/>
              <w:right w:val="single" w:sz="4" w:space="0" w:color="auto"/>
            </w:tcBorders>
            <w:shd w:val="clear" w:color="auto" w:fill="auto"/>
            <w:noWrap/>
            <w:vAlign w:val="center"/>
            <w:hideMark/>
          </w:tcPr>
          <w:p w14:paraId="5AD27DF7"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N/A</w:t>
            </w:r>
          </w:p>
        </w:tc>
        <w:tc>
          <w:tcPr>
            <w:tcW w:w="1256" w:type="dxa"/>
            <w:tcBorders>
              <w:top w:val="nil"/>
              <w:left w:val="nil"/>
              <w:bottom w:val="single" w:sz="4" w:space="0" w:color="auto"/>
              <w:right w:val="single" w:sz="4" w:space="0" w:color="auto"/>
            </w:tcBorders>
            <w:shd w:val="clear" w:color="auto" w:fill="auto"/>
            <w:noWrap/>
            <w:vAlign w:val="bottom"/>
            <w:hideMark/>
          </w:tcPr>
          <w:p w14:paraId="583746B8"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1</w:t>
            </w:r>
          </w:p>
        </w:tc>
      </w:tr>
      <w:tr w:rsidR="0078362A" w14:paraId="528012EA" w14:textId="77777777" w:rsidTr="0078362A">
        <w:trPr>
          <w:trHeight w:val="348"/>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45CF934A"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 xml:space="preserve">Guerrero </w:t>
            </w:r>
          </w:p>
        </w:tc>
        <w:tc>
          <w:tcPr>
            <w:tcW w:w="3696" w:type="dxa"/>
            <w:tcBorders>
              <w:top w:val="nil"/>
              <w:left w:val="nil"/>
              <w:bottom w:val="single" w:sz="4" w:space="0" w:color="auto"/>
              <w:right w:val="single" w:sz="4" w:space="0" w:color="auto"/>
            </w:tcBorders>
            <w:shd w:val="clear" w:color="auto" w:fill="auto"/>
            <w:noWrap/>
            <w:vAlign w:val="bottom"/>
            <w:hideMark/>
          </w:tcPr>
          <w:p w14:paraId="47524CDB"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NOBREAK TIPO I</w:t>
            </w:r>
          </w:p>
        </w:tc>
        <w:tc>
          <w:tcPr>
            <w:tcW w:w="1256" w:type="dxa"/>
            <w:tcBorders>
              <w:top w:val="nil"/>
              <w:left w:val="nil"/>
              <w:bottom w:val="single" w:sz="4" w:space="0" w:color="auto"/>
              <w:right w:val="single" w:sz="4" w:space="0" w:color="auto"/>
            </w:tcBorders>
            <w:shd w:val="clear" w:color="auto" w:fill="auto"/>
            <w:noWrap/>
            <w:vAlign w:val="center"/>
            <w:hideMark/>
          </w:tcPr>
          <w:p w14:paraId="3B5B58A2"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KOBLENZ</w:t>
            </w:r>
          </w:p>
        </w:tc>
        <w:tc>
          <w:tcPr>
            <w:tcW w:w="2056" w:type="dxa"/>
            <w:tcBorders>
              <w:top w:val="nil"/>
              <w:left w:val="nil"/>
              <w:bottom w:val="single" w:sz="4" w:space="0" w:color="auto"/>
              <w:right w:val="single" w:sz="4" w:space="0" w:color="auto"/>
            </w:tcBorders>
            <w:shd w:val="clear" w:color="auto" w:fill="auto"/>
            <w:noWrap/>
            <w:vAlign w:val="bottom"/>
            <w:hideMark/>
          </w:tcPr>
          <w:p w14:paraId="3A6407FB"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5516 USB/R</w:t>
            </w:r>
          </w:p>
        </w:tc>
        <w:tc>
          <w:tcPr>
            <w:tcW w:w="1440" w:type="dxa"/>
            <w:tcBorders>
              <w:top w:val="nil"/>
              <w:left w:val="nil"/>
              <w:bottom w:val="single" w:sz="4" w:space="0" w:color="auto"/>
              <w:right w:val="single" w:sz="4" w:space="0" w:color="auto"/>
            </w:tcBorders>
            <w:shd w:val="clear" w:color="auto" w:fill="auto"/>
            <w:noWrap/>
            <w:vAlign w:val="center"/>
            <w:hideMark/>
          </w:tcPr>
          <w:p w14:paraId="2A930CD0"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21-04-21060</w:t>
            </w:r>
          </w:p>
        </w:tc>
        <w:tc>
          <w:tcPr>
            <w:tcW w:w="1836" w:type="dxa"/>
            <w:tcBorders>
              <w:top w:val="nil"/>
              <w:left w:val="nil"/>
              <w:bottom w:val="single" w:sz="4" w:space="0" w:color="auto"/>
              <w:right w:val="single" w:sz="4" w:space="0" w:color="auto"/>
            </w:tcBorders>
            <w:shd w:val="clear" w:color="auto" w:fill="auto"/>
            <w:noWrap/>
            <w:vAlign w:val="center"/>
            <w:hideMark/>
          </w:tcPr>
          <w:p w14:paraId="665F5F3A"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N/A</w:t>
            </w:r>
          </w:p>
        </w:tc>
        <w:tc>
          <w:tcPr>
            <w:tcW w:w="1256" w:type="dxa"/>
            <w:tcBorders>
              <w:top w:val="nil"/>
              <w:left w:val="nil"/>
              <w:bottom w:val="single" w:sz="4" w:space="0" w:color="auto"/>
              <w:right w:val="single" w:sz="4" w:space="0" w:color="auto"/>
            </w:tcBorders>
            <w:shd w:val="clear" w:color="auto" w:fill="auto"/>
            <w:noWrap/>
            <w:vAlign w:val="bottom"/>
            <w:hideMark/>
          </w:tcPr>
          <w:p w14:paraId="73D521D6"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1</w:t>
            </w:r>
          </w:p>
        </w:tc>
      </w:tr>
      <w:tr w:rsidR="0078362A" w14:paraId="688DEDE7" w14:textId="77777777" w:rsidTr="0078362A">
        <w:trPr>
          <w:trHeight w:val="348"/>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166284BC"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 xml:space="preserve">Guerrero </w:t>
            </w:r>
          </w:p>
        </w:tc>
        <w:tc>
          <w:tcPr>
            <w:tcW w:w="3696" w:type="dxa"/>
            <w:tcBorders>
              <w:top w:val="nil"/>
              <w:left w:val="nil"/>
              <w:bottom w:val="single" w:sz="4" w:space="0" w:color="auto"/>
              <w:right w:val="single" w:sz="4" w:space="0" w:color="auto"/>
            </w:tcBorders>
            <w:shd w:val="clear" w:color="auto" w:fill="auto"/>
            <w:noWrap/>
            <w:vAlign w:val="bottom"/>
            <w:hideMark/>
          </w:tcPr>
          <w:p w14:paraId="5C8ADF16"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NOBREAK TIPO I</w:t>
            </w:r>
          </w:p>
        </w:tc>
        <w:tc>
          <w:tcPr>
            <w:tcW w:w="1256" w:type="dxa"/>
            <w:tcBorders>
              <w:top w:val="nil"/>
              <w:left w:val="nil"/>
              <w:bottom w:val="single" w:sz="4" w:space="0" w:color="auto"/>
              <w:right w:val="single" w:sz="4" w:space="0" w:color="auto"/>
            </w:tcBorders>
            <w:shd w:val="clear" w:color="auto" w:fill="auto"/>
            <w:noWrap/>
            <w:vAlign w:val="center"/>
            <w:hideMark/>
          </w:tcPr>
          <w:p w14:paraId="569D3113"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KOBLENZ</w:t>
            </w:r>
          </w:p>
        </w:tc>
        <w:tc>
          <w:tcPr>
            <w:tcW w:w="2056" w:type="dxa"/>
            <w:tcBorders>
              <w:top w:val="nil"/>
              <w:left w:val="nil"/>
              <w:bottom w:val="single" w:sz="4" w:space="0" w:color="auto"/>
              <w:right w:val="single" w:sz="4" w:space="0" w:color="auto"/>
            </w:tcBorders>
            <w:shd w:val="clear" w:color="auto" w:fill="auto"/>
            <w:noWrap/>
            <w:vAlign w:val="bottom"/>
            <w:hideMark/>
          </w:tcPr>
          <w:p w14:paraId="677076D3"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5516 USB/R</w:t>
            </w:r>
          </w:p>
        </w:tc>
        <w:tc>
          <w:tcPr>
            <w:tcW w:w="1440" w:type="dxa"/>
            <w:tcBorders>
              <w:top w:val="nil"/>
              <w:left w:val="nil"/>
              <w:bottom w:val="single" w:sz="4" w:space="0" w:color="auto"/>
              <w:right w:val="single" w:sz="4" w:space="0" w:color="auto"/>
            </w:tcBorders>
            <w:shd w:val="clear" w:color="auto" w:fill="auto"/>
            <w:noWrap/>
            <w:vAlign w:val="center"/>
            <w:hideMark/>
          </w:tcPr>
          <w:p w14:paraId="608B5D15"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21-04-21059</w:t>
            </w:r>
          </w:p>
        </w:tc>
        <w:tc>
          <w:tcPr>
            <w:tcW w:w="1836" w:type="dxa"/>
            <w:tcBorders>
              <w:top w:val="nil"/>
              <w:left w:val="nil"/>
              <w:bottom w:val="single" w:sz="4" w:space="0" w:color="auto"/>
              <w:right w:val="single" w:sz="4" w:space="0" w:color="auto"/>
            </w:tcBorders>
            <w:shd w:val="clear" w:color="auto" w:fill="auto"/>
            <w:noWrap/>
            <w:vAlign w:val="center"/>
            <w:hideMark/>
          </w:tcPr>
          <w:p w14:paraId="5D7EE610"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N/A</w:t>
            </w:r>
          </w:p>
        </w:tc>
        <w:tc>
          <w:tcPr>
            <w:tcW w:w="1256" w:type="dxa"/>
            <w:tcBorders>
              <w:top w:val="nil"/>
              <w:left w:val="nil"/>
              <w:bottom w:val="single" w:sz="4" w:space="0" w:color="auto"/>
              <w:right w:val="single" w:sz="4" w:space="0" w:color="auto"/>
            </w:tcBorders>
            <w:shd w:val="clear" w:color="auto" w:fill="auto"/>
            <w:noWrap/>
            <w:vAlign w:val="bottom"/>
            <w:hideMark/>
          </w:tcPr>
          <w:p w14:paraId="684CE22E"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1</w:t>
            </w:r>
          </w:p>
        </w:tc>
      </w:tr>
      <w:tr w:rsidR="0078362A" w14:paraId="47AE2B5F" w14:textId="77777777" w:rsidTr="0078362A">
        <w:trPr>
          <w:trHeight w:val="348"/>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27ECA60A"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 xml:space="preserve">Guerrero </w:t>
            </w:r>
          </w:p>
        </w:tc>
        <w:tc>
          <w:tcPr>
            <w:tcW w:w="3696" w:type="dxa"/>
            <w:tcBorders>
              <w:top w:val="nil"/>
              <w:left w:val="nil"/>
              <w:bottom w:val="single" w:sz="4" w:space="0" w:color="auto"/>
              <w:right w:val="single" w:sz="4" w:space="0" w:color="auto"/>
            </w:tcBorders>
            <w:shd w:val="clear" w:color="auto" w:fill="auto"/>
            <w:noWrap/>
            <w:vAlign w:val="bottom"/>
            <w:hideMark/>
          </w:tcPr>
          <w:p w14:paraId="3CAA8F6C"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NOBREAK TIPO I</w:t>
            </w:r>
          </w:p>
        </w:tc>
        <w:tc>
          <w:tcPr>
            <w:tcW w:w="1256" w:type="dxa"/>
            <w:tcBorders>
              <w:top w:val="nil"/>
              <w:left w:val="nil"/>
              <w:bottom w:val="single" w:sz="4" w:space="0" w:color="auto"/>
              <w:right w:val="single" w:sz="4" w:space="0" w:color="auto"/>
            </w:tcBorders>
            <w:shd w:val="clear" w:color="auto" w:fill="auto"/>
            <w:noWrap/>
            <w:vAlign w:val="center"/>
            <w:hideMark/>
          </w:tcPr>
          <w:p w14:paraId="764CE824"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KOBLENZ</w:t>
            </w:r>
          </w:p>
        </w:tc>
        <w:tc>
          <w:tcPr>
            <w:tcW w:w="2056" w:type="dxa"/>
            <w:tcBorders>
              <w:top w:val="nil"/>
              <w:left w:val="nil"/>
              <w:bottom w:val="single" w:sz="4" w:space="0" w:color="auto"/>
              <w:right w:val="single" w:sz="4" w:space="0" w:color="auto"/>
            </w:tcBorders>
            <w:shd w:val="clear" w:color="auto" w:fill="auto"/>
            <w:noWrap/>
            <w:vAlign w:val="bottom"/>
            <w:hideMark/>
          </w:tcPr>
          <w:p w14:paraId="7F7298F9"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5516 USB/R</w:t>
            </w:r>
          </w:p>
        </w:tc>
        <w:tc>
          <w:tcPr>
            <w:tcW w:w="1440" w:type="dxa"/>
            <w:tcBorders>
              <w:top w:val="nil"/>
              <w:left w:val="nil"/>
              <w:bottom w:val="single" w:sz="4" w:space="0" w:color="auto"/>
              <w:right w:val="single" w:sz="4" w:space="0" w:color="auto"/>
            </w:tcBorders>
            <w:shd w:val="clear" w:color="auto" w:fill="auto"/>
            <w:noWrap/>
            <w:vAlign w:val="center"/>
            <w:hideMark/>
          </w:tcPr>
          <w:p w14:paraId="6A6377E0"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21-04-21067</w:t>
            </w:r>
          </w:p>
        </w:tc>
        <w:tc>
          <w:tcPr>
            <w:tcW w:w="1836" w:type="dxa"/>
            <w:tcBorders>
              <w:top w:val="nil"/>
              <w:left w:val="nil"/>
              <w:bottom w:val="single" w:sz="4" w:space="0" w:color="auto"/>
              <w:right w:val="single" w:sz="4" w:space="0" w:color="auto"/>
            </w:tcBorders>
            <w:shd w:val="clear" w:color="auto" w:fill="auto"/>
            <w:noWrap/>
            <w:vAlign w:val="center"/>
            <w:hideMark/>
          </w:tcPr>
          <w:p w14:paraId="04FAAA1D"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N/A</w:t>
            </w:r>
          </w:p>
        </w:tc>
        <w:tc>
          <w:tcPr>
            <w:tcW w:w="1256" w:type="dxa"/>
            <w:tcBorders>
              <w:top w:val="nil"/>
              <w:left w:val="nil"/>
              <w:bottom w:val="single" w:sz="4" w:space="0" w:color="auto"/>
              <w:right w:val="single" w:sz="4" w:space="0" w:color="auto"/>
            </w:tcBorders>
            <w:shd w:val="clear" w:color="auto" w:fill="auto"/>
            <w:noWrap/>
            <w:vAlign w:val="bottom"/>
            <w:hideMark/>
          </w:tcPr>
          <w:p w14:paraId="1F5CD6EE"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1</w:t>
            </w:r>
          </w:p>
        </w:tc>
      </w:tr>
      <w:tr w:rsidR="0078362A" w14:paraId="76E1AEC5" w14:textId="77777777" w:rsidTr="0078362A">
        <w:trPr>
          <w:trHeight w:val="348"/>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7FC2BD37"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 xml:space="preserve">Guerrero </w:t>
            </w:r>
          </w:p>
        </w:tc>
        <w:tc>
          <w:tcPr>
            <w:tcW w:w="3696" w:type="dxa"/>
            <w:tcBorders>
              <w:top w:val="nil"/>
              <w:left w:val="nil"/>
              <w:bottom w:val="single" w:sz="4" w:space="0" w:color="auto"/>
              <w:right w:val="single" w:sz="4" w:space="0" w:color="auto"/>
            </w:tcBorders>
            <w:shd w:val="clear" w:color="auto" w:fill="auto"/>
            <w:noWrap/>
            <w:vAlign w:val="bottom"/>
            <w:hideMark/>
          </w:tcPr>
          <w:p w14:paraId="6CE1E1C9"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NOBREAK TIPO I</w:t>
            </w:r>
          </w:p>
        </w:tc>
        <w:tc>
          <w:tcPr>
            <w:tcW w:w="1256" w:type="dxa"/>
            <w:tcBorders>
              <w:top w:val="nil"/>
              <w:left w:val="nil"/>
              <w:bottom w:val="single" w:sz="4" w:space="0" w:color="auto"/>
              <w:right w:val="single" w:sz="4" w:space="0" w:color="auto"/>
            </w:tcBorders>
            <w:shd w:val="clear" w:color="auto" w:fill="auto"/>
            <w:noWrap/>
            <w:vAlign w:val="center"/>
            <w:hideMark/>
          </w:tcPr>
          <w:p w14:paraId="309FD122"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KOBLENZ</w:t>
            </w:r>
          </w:p>
        </w:tc>
        <w:tc>
          <w:tcPr>
            <w:tcW w:w="2056" w:type="dxa"/>
            <w:tcBorders>
              <w:top w:val="nil"/>
              <w:left w:val="nil"/>
              <w:bottom w:val="single" w:sz="4" w:space="0" w:color="auto"/>
              <w:right w:val="single" w:sz="4" w:space="0" w:color="auto"/>
            </w:tcBorders>
            <w:shd w:val="clear" w:color="auto" w:fill="auto"/>
            <w:noWrap/>
            <w:vAlign w:val="bottom"/>
            <w:hideMark/>
          </w:tcPr>
          <w:p w14:paraId="7E26DB97"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5516 USB/R</w:t>
            </w:r>
          </w:p>
        </w:tc>
        <w:tc>
          <w:tcPr>
            <w:tcW w:w="1440" w:type="dxa"/>
            <w:tcBorders>
              <w:top w:val="nil"/>
              <w:left w:val="nil"/>
              <w:bottom w:val="single" w:sz="4" w:space="0" w:color="auto"/>
              <w:right w:val="single" w:sz="4" w:space="0" w:color="auto"/>
            </w:tcBorders>
            <w:shd w:val="clear" w:color="auto" w:fill="auto"/>
            <w:noWrap/>
            <w:vAlign w:val="center"/>
            <w:hideMark/>
          </w:tcPr>
          <w:p w14:paraId="33C332AE"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21-04-21058</w:t>
            </w:r>
          </w:p>
        </w:tc>
        <w:tc>
          <w:tcPr>
            <w:tcW w:w="1836" w:type="dxa"/>
            <w:tcBorders>
              <w:top w:val="nil"/>
              <w:left w:val="nil"/>
              <w:bottom w:val="single" w:sz="4" w:space="0" w:color="auto"/>
              <w:right w:val="single" w:sz="4" w:space="0" w:color="auto"/>
            </w:tcBorders>
            <w:shd w:val="clear" w:color="auto" w:fill="auto"/>
            <w:noWrap/>
            <w:vAlign w:val="center"/>
            <w:hideMark/>
          </w:tcPr>
          <w:p w14:paraId="627C1CBE"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N/A</w:t>
            </w:r>
          </w:p>
        </w:tc>
        <w:tc>
          <w:tcPr>
            <w:tcW w:w="1256" w:type="dxa"/>
            <w:tcBorders>
              <w:top w:val="nil"/>
              <w:left w:val="nil"/>
              <w:bottom w:val="single" w:sz="4" w:space="0" w:color="auto"/>
              <w:right w:val="single" w:sz="4" w:space="0" w:color="auto"/>
            </w:tcBorders>
            <w:shd w:val="clear" w:color="auto" w:fill="auto"/>
            <w:noWrap/>
            <w:vAlign w:val="bottom"/>
            <w:hideMark/>
          </w:tcPr>
          <w:p w14:paraId="4E679591"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1</w:t>
            </w:r>
          </w:p>
        </w:tc>
      </w:tr>
      <w:tr w:rsidR="0078362A" w14:paraId="296082A3" w14:textId="77777777" w:rsidTr="0078362A">
        <w:trPr>
          <w:trHeight w:val="348"/>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4AFAA644"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 xml:space="preserve">Guerrero </w:t>
            </w:r>
          </w:p>
        </w:tc>
        <w:tc>
          <w:tcPr>
            <w:tcW w:w="3696" w:type="dxa"/>
            <w:tcBorders>
              <w:top w:val="nil"/>
              <w:left w:val="nil"/>
              <w:bottom w:val="single" w:sz="4" w:space="0" w:color="auto"/>
              <w:right w:val="single" w:sz="4" w:space="0" w:color="auto"/>
            </w:tcBorders>
            <w:shd w:val="clear" w:color="auto" w:fill="auto"/>
            <w:noWrap/>
            <w:vAlign w:val="bottom"/>
            <w:hideMark/>
          </w:tcPr>
          <w:p w14:paraId="0CC94B5C"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NOBREAK TIPO I</w:t>
            </w:r>
          </w:p>
        </w:tc>
        <w:tc>
          <w:tcPr>
            <w:tcW w:w="1256" w:type="dxa"/>
            <w:tcBorders>
              <w:top w:val="nil"/>
              <w:left w:val="nil"/>
              <w:bottom w:val="single" w:sz="4" w:space="0" w:color="auto"/>
              <w:right w:val="single" w:sz="4" w:space="0" w:color="auto"/>
            </w:tcBorders>
            <w:shd w:val="clear" w:color="auto" w:fill="auto"/>
            <w:noWrap/>
            <w:vAlign w:val="center"/>
            <w:hideMark/>
          </w:tcPr>
          <w:p w14:paraId="215CB4EE"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KOBLENZ</w:t>
            </w:r>
          </w:p>
        </w:tc>
        <w:tc>
          <w:tcPr>
            <w:tcW w:w="2056" w:type="dxa"/>
            <w:tcBorders>
              <w:top w:val="nil"/>
              <w:left w:val="nil"/>
              <w:bottom w:val="single" w:sz="4" w:space="0" w:color="auto"/>
              <w:right w:val="single" w:sz="4" w:space="0" w:color="auto"/>
            </w:tcBorders>
            <w:shd w:val="clear" w:color="auto" w:fill="auto"/>
            <w:noWrap/>
            <w:vAlign w:val="bottom"/>
            <w:hideMark/>
          </w:tcPr>
          <w:p w14:paraId="7C95E440" w14:textId="77777777" w:rsidR="0078362A" w:rsidRDefault="0078362A">
            <w:pPr>
              <w:rPr>
                <w:rFonts w:ascii="Noto Sans" w:hAnsi="Noto Sans" w:cs="Noto Sans"/>
                <w:color w:val="000000"/>
                <w:sz w:val="20"/>
                <w:szCs w:val="20"/>
              </w:rPr>
            </w:pPr>
            <w:r>
              <w:rPr>
                <w:rFonts w:ascii="Noto Sans" w:hAnsi="Noto Sans" w:cs="Noto Sans"/>
                <w:color w:val="000000"/>
                <w:sz w:val="20"/>
                <w:szCs w:val="20"/>
              </w:rPr>
              <w:t>5516 USB/R</w:t>
            </w:r>
          </w:p>
        </w:tc>
        <w:tc>
          <w:tcPr>
            <w:tcW w:w="1440" w:type="dxa"/>
            <w:tcBorders>
              <w:top w:val="nil"/>
              <w:left w:val="nil"/>
              <w:bottom w:val="single" w:sz="4" w:space="0" w:color="auto"/>
              <w:right w:val="single" w:sz="4" w:space="0" w:color="auto"/>
            </w:tcBorders>
            <w:shd w:val="clear" w:color="auto" w:fill="auto"/>
            <w:noWrap/>
            <w:vAlign w:val="center"/>
            <w:hideMark/>
          </w:tcPr>
          <w:p w14:paraId="1D626AA1"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21-04-21050</w:t>
            </w:r>
          </w:p>
        </w:tc>
        <w:tc>
          <w:tcPr>
            <w:tcW w:w="1836" w:type="dxa"/>
            <w:tcBorders>
              <w:top w:val="nil"/>
              <w:left w:val="nil"/>
              <w:bottom w:val="single" w:sz="4" w:space="0" w:color="auto"/>
              <w:right w:val="single" w:sz="4" w:space="0" w:color="auto"/>
            </w:tcBorders>
            <w:shd w:val="clear" w:color="auto" w:fill="auto"/>
            <w:noWrap/>
            <w:vAlign w:val="center"/>
            <w:hideMark/>
          </w:tcPr>
          <w:p w14:paraId="63A1743C"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N/A</w:t>
            </w:r>
          </w:p>
        </w:tc>
        <w:tc>
          <w:tcPr>
            <w:tcW w:w="1256" w:type="dxa"/>
            <w:tcBorders>
              <w:top w:val="nil"/>
              <w:left w:val="nil"/>
              <w:bottom w:val="single" w:sz="4" w:space="0" w:color="auto"/>
              <w:right w:val="single" w:sz="4" w:space="0" w:color="auto"/>
            </w:tcBorders>
            <w:shd w:val="clear" w:color="auto" w:fill="auto"/>
            <w:noWrap/>
            <w:vAlign w:val="bottom"/>
            <w:hideMark/>
          </w:tcPr>
          <w:p w14:paraId="43F50228" w14:textId="77777777" w:rsidR="0078362A" w:rsidRDefault="0078362A">
            <w:pPr>
              <w:jc w:val="center"/>
              <w:rPr>
                <w:rFonts w:ascii="Noto Sans" w:hAnsi="Noto Sans" w:cs="Noto Sans"/>
                <w:color w:val="000000"/>
                <w:sz w:val="20"/>
                <w:szCs w:val="20"/>
              </w:rPr>
            </w:pPr>
            <w:r>
              <w:rPr>
                <w:rFonts w:ascii="Noto Sans" w:hAnsi="Noto Sans" w:cs="Noto Sans"/>
                <w:color w:val="000000"/>
                <w:sz w:val="20"/>
                <w:szCs w:val="20"/>
              </w:rPr>
              <w:t>1</w:t>
            </w:r>
          </w:p>
        </w:tc>
      </w:tr>
    </w:tbl>
    <w:p w14:paraId="50FF34E0" w14:textId="77777777" w:rsidR="00AB1D0D" w:rsidRDefault="00AB1D0D" w:rsidP="00AB1D0D">
      <w:pPr>
        <w:rPr>
          <w:rFonts w:ascii="Arial" w:eastAsia="Arial" w:hAnsi="Arial" w:cs="Arial"/>
          <w:b/>
          <w:sz w:val="20"/>
          <w:szCs w:val="22"/>
          <w:shd w:val="clear" w:color="auto" w:fill="FFFFFF"/>
        </w:rPr>
      </w:pPr>
    </w:p>
    <w:p w14:paraId="699C6132" w14:textId="77777777" w:rsidR="00AB1D0D" w:rsidRDefault="00AB1D0D" w:rsidP="00AB1D0D">
      <w:pPr>
        <w:rPr>
          <w:rFonts w:ascii="Arial" w:hAnsi="Arial" w:cs="Arial"/>
          <w:b/>
          <w:sz w:val="18"/>
          <w:szCs w:val="20"/>
          <w:lang w:val="es-ES"/>
        </w:rPr>
      </w:pPr>
    </w:p>
    <w:p w14:paraId="776EB51E" w14:textId="77777777" w:rsidR="00AB1D0D" w:rsidRDefault="00AB1D0D" w:rsidP="00AB1D0D">
      <w:pPr>
        <w:jc w:val="both"/>
        <w:rPr>
          <w:rFonts w:ascii="Arial" w:hAnsi="Arial" w:cs="Arial"/>
          <w:sz w:val="20"/>
          <w:szCs w:val="20"/>
          <w:lang w:val="es-ES"/>
        </w:rPr>
      </w:pPr>
    </w:p>
    <w:p w14:paraId="6D2726C6" w14:textId="77777777" w:rsidR="00AB1D0D" w:rsidRDefault="00AB1D0D" w:rsidP="00AB1D0D">
      <w:pPr>
        <w:jc w:val="both"/>
        <w:rPr>
          <w:rFonts w:ascii="Arial" w:hAnsi="Arial" w:cs="Arial"/>
          <w:b/>
          <w:sz w:val="20"/>
          <w:szCs w:val="20"/>
          <w:lang w:val="es-ES"/>
        </w:rPr>
      </w:pPr>
      <w:r>
        <w:rPr>
          <w:rFonts w:ascii="Arial" w:hAnsi="Arial" w:cs="Arial"/>
          <w:b/>
          <w:sz w:val="20"/>
          <w:szCs w:val="20"/>
          <w:lang w:val="es-ES"/>
        </w:rPr>
        <w:t xml:space="preserve">Nota: </w:t>
      </w:r>
      <w:r>
        <w:rPr>
          <w:rFonts w:ascii="Arial" w:hAnsi="Arial" w:cs="Arial"/>
          <w:sz w:val="20"/>
          <w:szCs w:val="20"/>
          <w:lang w:val="es-ES"/>
        </w:rPr>
        <w:t xml:space="preserve">Los insumos/bienes a que hace referencia el presente apartado son derivados de los contratos DGRMSG-DCC-S-044-2021 y DGRMSG-DCC-D-055-2021, conforme a los requisitos y disposiciones jurídicas aplicables, y serán suministrados a </w:t>
      </w:r>
      <w:r>
        <w:rPr>
          <w:rFonts w:ascii="Arial" w:hAnsi="Arial" w:cs="Arial"/>
          <w:b/>
          <w:sz w:val="20"/>
          <w:szCs w:val="20"/>
          <w:lang w:val="es-ES"/>
        </w:rPr>
        <w:t>“LA ENTIDAD”</w:t>
      </w:r>
      <w:r>
        <w:rPr>
          <w:rFonts w:ascii="Arial" w:hAnsi="Arial" w:cs="Arial"/>
          <w:sz w:val="20"/>
          <w:szCs w:val="20"/>
          <w:lang w:val="es-ES"/>
        </w:rPr>
        <w:t xml:space="preserve"> para la operación de </w:t>
      </w:r>
      <w:r>
        <w:rPr>
          <w:rFonts w:ascii="Arial" w:hAnsi="Arial" w:cs="Arial"/>
          <w:b/>
          <w:sz w:val="20"/>
          <w:szCs w:val="20"/>
          <w:lang w:val="es-ES"/>
        </w:rPr>
        <w:t>“LOS PROGRAMAS”</w:t>
      </w:r>
      <w:r>
        <w:rPr>
          <w:rFonts w:ascii="Arial" w:hAnsi="Arial" w:cs="Arial"/>
          <w:sz w:val="20"/>
          <w:szCs w:val="20"/>
          <w:lang w:val="es-ES"/>
        </w:rPr>
        <w:t xml:space="preserve"> con motivo del presente instrumento jurídico.</w:t>
      </w:r>
    </w:p>
    <w:p w14:paraId="43558D93" w14:textId="77777777" w:rsidR="000B41D6" w:rsidRDefault="00343763">
      <w:pPr>
        <w:pStyle w:val="Estilo1"/>
        <w:spacing w:beforeAutospacing="1" w:afterAutospacing="1"/>
        <w:jc w:val="both"/>
      </w:pPr>
      <w:r>
        <w:rPr>
          <w:color w:val="000000"/>
          <w:shd w:val="clear" w:color="auto" w:fill="FFFFFF"/>
        </w:rPr>
        <w:t xml:space="preserve">La información de la distribución de los insumos/bienes se incluye sólo para efectos de la evaluación de la eficiencia y eficacia de </w:t>
      </w:r>
      <w:r>
        <w:rPr>
          <w:b/>
          <w:bCs/>
          <w:color w:val="000000"/>
          <w:shd w:val="clear" w:color="auto" w:fill="FFFFFF"/>
        </w:rPr>
        <w:t>"LOS PROGRAMAS"</w:t>
      </w:r>
      <w:r>
        <w:rPr>
          <w:color w:val="000000"/>
          <w:shd w:val="clear" w:color="auto" w:fill="FFFFFF"/>
        </w:rPr>
        <w:t>.</w:t>
      </w:r>
    </w:p>
    <w:p w14:paraId="43558D94" w14:textId="77777777" w:rsidR="000B41D6" w:rsidRDefault="00343763">
      <w:pPr>
        <w:pStyle w:val="Estilo1"/>
        <w:jc w:val="both"/>
      </w:pPr>
      <w:r>
        <w:rPr>
          <w:color w:val="000000"/>
          <w:shd w:val="clear" w:color="auto" w:fill="FFFFFF"/>
        </w:rPr>
        <w:t>--------------------------------------------------------------------------------------------------------------------------------------------------------------------------------------------------------------------</w:t>
      </w:r>
    </w:p>
    <w:p w14:paraId="43558D95" w14:textId="77777777" w:rsidR="000B41D6" w:rsidRDefault="00343763">
      <w:pPr>
        <w:pStyle w:val="Estilo1"/>
        <w:jc w:val="both"/>
      </w:pPr>
      <w:r>
        <w:rPr>
          <w:color w:val="000000"/>
          <w:shd w:val="clear" w:color="auto" w:fill="FFFFFF"/>
        </w:rPr>
        <w:t>Continúa en la siguiente página</w:t>
      </w:r>
    </w:p>
    <w:p w14:paraId="43558D96" w14:textId="77777777" w:rsidR="000B41D6" w:rsidRDefault="00343763">
      <w:pPr>
        <w:pStyle w:val="Estilo1"/>
        <w:jc w:val="both"/>
      </w:pPr>
      <w:r>
        <w:rPr>
          <w:color w:val="000000"/>
          <w:shd w:val="clear" w:color="auto" w:fill="FFFFFF"/>
        </w:rPr>
        <w:t>--------------------------------------------------------------------------------------------------------------------------------------------------------------------------------------------------------------------</w:t>
      </w:r>
    </w:p>
    <w:p w14:paraId="43558D97" w14:textId="77777777" w:rsidR="000B41D6" w:rsidRDefault="000B41D6">
      <w:pPr>
        <w:pStyle w:val="Estilo1"/>
      </w:pPr>
    </w:p>
    <w:p w14:paraId="43558D98" w14:textId="77777777" w:rsidR="000B41D6" w:rsidRDefault="000B41D6"/>
    <w:p w14:paraId="43558D99" w14:textId="77777777" w:rsidR="000B41D6" w:rsidRDefault="00343763">
      <w:pPr>
        <w:pStyle w:val="Estilo1"/>
        <w:spacing w:beforeAutospacing="1" w:afterAutospacing="1"/>
        <w:jc w:val="center"/>
      </w:pPr>
      <w:r>
        <w:br w:type="page"/>
      </w:r>
      <w:r>
        <w:rPr>
          <w:b/>
          <w:bCs/>
          <w:color w:val="000000"/>
          <w:shd w:val="clear" w:color="auto" w:fill="FFFFFF"/>
        </w:rPr>
        <w:lastRenderedPageBreak/>
        <w:t>ANEXO 7</w:t>
      </w:r>
    </w:p>
    <w:p w14:paraId="43558D9A" w14:textId="544EA27B" w:rsidR="000B41D6" w:rsidRDefault="000868AD">
      <w:pPr>
        <w:pStyle w:val="Estilo1"/>
        <w:spacing w:beforeAutospacing="1" w:afterAutospacing="1"/>
        <w:jc w:val="both"/>
      </w:pPr>
      <w:r>
        <w:rPr>
          <w:b/>
          <w:bCs/>
          <w:color w:val="000000"/>
          <w:shd w:val="clear" w:color="auto" w:fill="FFFFFF"/>
        </w:rPr>
        <w:t xml:space="preserve">SEGUNDO </w:t>
      </w:r>
      <w:r w:rsidR="00343763">
        <w:rPr>
          <w:b/>
          <w:bCs/>
          <w:color w:val="000000"/>
          <w:shd w:val="clear" w:color="auto" w:fill="FFFFFF"/>
        </w:rPr>
        <w:t>CONVENIO MODIFICATORIO AL CONVENIO ESPECÍFICO DE COORDINACIÓN EN MATERIA DE TRANSFERENCIA DE INSUMOS Y MINISTRACIÓN DE RECURSOS PRESUPUESTARIOS FEDERALES PARA REALIZAR ACCIONES EN MATERIA DE SALUD PÚBLICA EN LAS ENTIDADES FEDERATIVAS</w:t>
      </w:r>
      <w:r w:rsidR="00343763">
        <w:rPr>
          <w:color w:val="000000"/>
          <w:shd w:val="clear" w:color="auto" w:fill="FFFFFF"/>
        </w:rPr>
        <w:t xml:space="preserve"> QUE CELEBRAN, EL EJECUTIVO FEDERAL, POR CONDUCTO DE</w:t>
      </w:r>
      <w:r w:rsidR="00343763">
        <w:rPr>
          <w:b/>
          <w:bCs/>
          <w:color w:val="000000"/>
          <w:shd w:val="clear" w:color="auto" w:fill="FFFFFF"/>
        </w:rPr>
        <w:t xml:space="preserve"> “LA SECRETARÍA”</w:t>
      </w:r>
      <w:r w:rsidR="00343763">
        <w:rPr>
          <w:color w:val="000000"/>
          <w:shd w:val="clear" w:color="auto" w:fill="FFFFFF"/>
        </w:rPr>
        <w:t xml:space="preserve">, Y </w:t>
      </w:r>
      <w:r w:rsidR="00343763">
        <w:rPr>
          <w:b/>
          <w:bCs/>
          <w:color w:val="000000"/>
          <w:shd w:val="clear" w:color="auto" w:fill="FFFFFF"/>
        </w:rPr>
        <w:t>EL ESTADO LIBRE Y SOBERANO DE GUERRERO</w:t>
      </w:r>
      <w:r w:rsidR="00343763">
        <w:rPr>
          <w:color w:val="000000"/>
          <w:shd w:val="clear" w:color="auto" w:fill="FFFFFF"/>
        </w:rPr>
        <w:t xml:space="preserve"> POR CONDUCTO DE </w:t>
      </w:r>
      <w:r w:rsidR="00343763">
        <w:rPr>
          <w:b/>
          <w:bCs/>
          <w:color w:val="000000"/>
          <w:shd w:val="clear" w:color="auto" w:fill="FFFFFF"/>
        </w:rPr>
        <w:t>“LA ENTIDAD”</w:t>
      </w:r>
      <w:r w:rsidR="00343763">
        <w:rPr>
          <w:color w:val="000000"/>
          <w:shd w:val="clear" w:color="auto" w:fill="FFFFFF"/>
        </w:rPr>
        <w:t>.</w:t>
      </w:r>
    </w:p>
    <w:p w14:paraId="43558D9C" w14:textId="2312EC52" w:rsidR="000B41D6" w:rsidRDefault="00343763" w:rsidP="000868AD">
      <w:pPr>
        <w:pStyle w:val="Estilo1"/>
        <w:spacing w:beforeAutospacing="1" w:afterAutospacing="1"/>
        <w:jc w:val="both"/>
        <w:rPr>
          <w:color w:val="000000"/>
          <w:shd w:val="clear" w:color="auto" w:fill="FFFFFF"/>
        </w:rPr>
      </w:pPr>
      <w:r>
        <w:rPr>
          <w:color w:val="000000"/>
          <w:shd w:val="clear" w:color="auto" w:fill="FFFFFF"/>
        </w:rPr>
        <w:t xml:space="preserve">Programas-Indicadores-Metas de </w:t>
      </w:r>
      <w:r>
        <w:rPr>
          <w:b/>
          <w:bCs/>
          <w:color w:val="000000"/>
          <w:shd w:val="clear" w:color="auto" w:fill="FFFFFF"/>
        </w:rPr>
        <w:t>“LOS PROGRAMAS”</w:t>
      </w:r>
      <w:r>
        <w:rPr>
          <w:color w:val="000000"/>
          <w:shd w:val="clear" w:color="auto" w:fill="FFFFFF"/>
        </w:rPr>
        <w:t xml:space="preserve"> en materia de Salud Pública</w:t>
      </w:r>
    </w:p>
    <w:p w14:paraId="211CE49C" w14:textId="77777777" w:rsidR="004E5A5B" w:rsidRPr="001B1975" w:rsidRDefault="004E5A5B" w:rsidP="004E5A5B">
      <w:pPr>
        <w:rPr>
          <w:rFonts w:ascii="Arial" w:hAnsi="Arial" w:cs="Arial"/>
          <w:sz w:val="18"/>
          <w:szCs w:val="18"/>
        </w:rPr>
      </w:pPr>
    </w:p>
    <w:p w14:paraId="6C7AF6E8" w14:textId="77777777" w:rsidR="004E5A5B" w:rsidRPr="001B1975" w:rsidRDefault="004E5A5B" w:rsidP="004E5A5B">
      <w:pPr>
        <w:jc w:val="center"/>
        <w:textAlignment w:val="top"/>
        <w:rPr>
          <w:rFonts w:ascii="Arial" w:hAnsi="Arial" w:cs="Arial"/>
          <w:color w:val="000000"/>
          <w:sz w:val="18"/>
          <w:szCs w:val="18"/>
        </w:rPr>
      </w:pPr>
      <w:r w:rsidRPr="001B1975">
        <w:rPr>
          <w:rFonts w:ascii="Arial" w:hAnsi="Arial" w:cs="Arial"/>
          <w:b/>
          <w:bCs/>
          <w:color w:val="000000"/>
          <w:sz w:val="18"/>
          <w:szCs w:val="18"/>
        </w:rPr>
        <w:t>310 DIRECCIÓN GENERAL DE POLÍTICAS EN SALUD PÚBLICA</w:t>
      </w:r>
    </w:p>
    <w:tbl>
      <w:tblPr>
        <w:tblW w:w="0" w:type="auto"/>
        <w:tblCellMar>
          <w:top w:w="60" w:type="dxa"/>
          <w:left w:w="60" w:type="dxa"/>
          <w:bottom w:w="60" w:type="dxa"/>
          <w:right w:w="60" w:type="dxa"/>
        </w:tblCellMar>
        <w:tblLook w:val="04A0" w:firstRow="1" w:lastRow="0" w:firstColumn="1" w:lastColumn="0" w:noHBand="0" w:noVBand="1"/>
      </w:tblPr>
      <w:tblGrid>
        <w:gridCol w:w="476"/>
        <w:gridCol w:w="1723"/>
        <w:gridCol w:w="798"/>
        <w:gridCol w:w="1455"/>
        <w:gridCol w:w="2531"/>
        <w:gridCol w:w="2291"/>
        <w:gridCol w:w="2436"/>
        <w:gridCol w:w="1211"/>
        <w:gridCol w:w="1189"/>
      </w:tblGrid>
      <w:tr w:rsidR="004E5A5B" w:rsidRPr="006768DB" w14:paraId="48D8F86E" w14:textId="77777777" w:rsidTr="0043297D">
        <w:trPr>
          <w:tblHead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445F1200" w14:textId="77777777" w:rsidR="004E5A5B" w:rsidRPr="006768DB" w:rsidRDefault="004E5A5B" w:rsidP="0043297D">
            <w:pPr>
              <w:jc w:val="center"/>
              <w:rPr>
                <w:rFonts w:ascii="Arial" w:hAnsi="Arial" w:cs="Arial"/>
                <w:b/>
                <w:bCs/>
                <w:sz w:val="20"/>
                <w:szCs w:val="20"/>
              </w:rPr>
            </w:pPr>
            <w:r w:rsidRPr="006768DB">
              <w:rPr>
                <w:rFonts w:ascii="Arial" w:hAnsi="Arial" w:cs="Arial"/>
                <w:b/>
                <w:bCs/>
                <w:sz w:val="20"/>
                <w:szCs w:val="20"/>
              </w:rPr>
              <w:t>NO.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E425D40" w14:textId="77777777" w:rsidR="004E5A5B" w:rsidRPr="006768DB" w:rsidRDefault="004E5A5B" w:rsidP="0043297D">
            <w:pPr>
              <w:jc w:val="center"/>
              <w:rPr>
                <w:rFonts w:ascii="Arial" w:hAnsi="Arial" w:cs="Arial"/>
                <w:b/>
                <w:bCs/>
                <w:sz w:val="20"/>
                <w:szCs w:val="20"/>
              </w:rPr>
            </w:pPr>
            <w:r w:rsidRPr="006768DB">
              <w:rPr>
                <w:rFonts w:ascii="Arial" w:hAnsi="Arial" w:cs="Arial"/>
                <w:b/>
                <w:bCs/>
                <w:sz w:val="20"/>
                <w:szCs w:val="20"/>
              </w:rPr>
              <w:t>PROGRAMA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3000C29" w14:textId="77777777" w:rsidR="004E5A5B" w:rsidRPr="006768DB" w:rsidRDefault="004E5A5B" w:rsidP="0043297D">
            <w:pPr>
              <w:jc w:val="center"/>
              <w:rPr>
                <w:rFonts w:ascii="Arial" w:hAnsi="Arial" w:cs="Arial"/>
                <w:b/>
                <w:bCs/>
                <w:sz w:val="20"/>
                <w:szCs w:val="20"/>
              </w:rPr>
            </w:pPr>
            <w:r w:rsidRPr="006768DB">
              <w:rPr>
                <w:rFonts w:ascii="Arial" w:hAnsi="Arial" w:cs="Arial"/>
                <w:b/>
                <w:bCs/>
                <w:sz w:val="20"/>
                <w:szCs w:val="20"/>
              </w:rPr>
              <w:t>ÍNDICE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3DF454E" w14:textId="77777777" w:rsidR="004E5A5B" w:rsidRPr="006768DB" w:rsidRDefault="004E5A5B" w:rsidP="0043297D">
            <w:pPr>
              <w:jc w:val="center"/>
              <w:rPr>
                <w:rFonts w:ascii="Arial" w:hAnsi="Arial" w:cs="Arial"/>
                <w:b/>
                <w:bCs/>
                <w:sz w:val="20"/>
                <w:szCs w:val="20"/>
              </w:rPr>
            </w:pPr>
            <w:r w:rsidRPr="006768DB">
              <w:rPr>
                <w:rFonts w:ascii="Arial" w:hAnsi="Arial" w:cs="Arial"/>
                <w:b/>
                <w:bCs/>
                <w:sz w:val="20"/>
                <w:szCs w:val="20"/>
              </w:rPr>
              <w:t>TIPO DE INDICADOR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77294F5" w14:textId="77777777" w:rsidR="004E5A5B" w:rsidRPr="006768DB" w:rsidRDefault="004E5A5B" w:rsidP="0043297D">
            <w:pPr>
              <w:jc w:val="center"/>
              <w:rPr>
                <w:rFonts w:ascii="Arial" w:hAnsi="Arial" w:cs="Arial"/>
                <w:b/>
                <w:bCs/>
                <w:sz w:val="20"/>
                <w:szCs w:val="20"/>
              </w:rPr>
            </w:pPr>
            <w:r w:rsidRPr="006768DB">
              <w:rPr>
                <w:rFonts w:ascii="Arial" w:hAnsi="Arial" w:cs="Arial"/>
                <w:b/>
                <w:bCs/>
                <w:sz w:val="20"/>
                <w:szCs w:val="20"/>
              </w:rPr>
              <w:t>NUMERADOR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1C949C1" w14:textId="77777777" w:rsidR="004E5A5B" w:rsidRPr="006768DB" w:rsidRDefault="004E5A5B" w:rsidP="0043297D">
            <w:pPr>
              <w:jc w:val="center"/>
              <w:rPr>
                <w:rFonts w:ascii="Arial" w:hAnsi="Arial" w:cs="Arial"/>
                <w:b/>
                <w:bCs/>
                <w:sz w:val="20"/>
                <w:szCs w:val="20"/>
              </w:rPr>
            </w:pPr>
            <w:r w:rsidRPr="006768DB">
              <w:rPr>
                <w:rFonts w:ascii="Arial" w:hAnsi="Arial" w:cs="Arial"/>
                <w:b/>
                <w:bCs/>
                <w:sz w:val="20"/>
                <w:szCs w:val="20"/>
              </w:rPr>
              <w:t>DENOMINADOR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21F4747" w14:textId="77777777" w:rsidR="004E5A5B" w:rsidRPr="006768DB" w:rsidRDefault="004E5A5B" w:rsidP="0043297D">
            <w:pPr>
              <w:jc w:val="center"/>
              <w:rPr>
                <w:rFonts w:ascii="Arial" w:hAnsi="Arial" w:cs="Arial"/>
                <w:b/>
                <w:bCs/>
                <w:sz w:val="20"/>
                <w:szCs w:val="20"/>
              </w:rPr>
            </w:pPr>
            <w:r w:rsidRPr="006768DB">
              <w:rPr>
                <w:rFonts w:ascii="Arial" w:hAnsi="Arial" w:cs="Arial"/>
                <w:b/>
                <w:bCs/>
                <w:sz w:val="20"/>
                <w:szCs w:val="20"/>
              </w:rPr>
              <w:t>INDICADOR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4FE6AA6" w14:textId="77777777" w:rsidR="004E5A5B" w:rsidRPr="006768DB" w:rsidRDefault="004E5A5B" w:rsidP="0043297D">
            <w:pPr>
              <w:jc w:val="center"/>
              <w:rPr>
                <w:rFonts w:ascii="Arial" w:hAnsi="Arial" w:cs="Arial"/>
                <w:b/>
                <w:bCs/>
                <w:sz w:val="20"/>
                <w:szCs w:val="20"/>
              </w:rPr>
            </w:pPr>
            <w:r w:rsidRPr="006768DB">
              <w:rPr>
                <w:rFonts w:ascii="Arial" w:hAnsi="Arial" w:cs="Arial"/>
                <w:b/>
                <w:bCs/>
                <w:sz w:val="20"/>
                <w:szCs w:val="20"/>
              </w:rPr>
              <w:t>META FEDERAL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F4E45D0" w14:textId="77777777" w:rsidR="004E5A5B" w:rsidRPr="006768DB" w:rsidRDefault="004E5A5B" w:rsidP="0043297D">
            <w:pPr>
              <w:jc w:val="center"/>
              <w:rPr>
                <w:rFonts w:ascii="Arial" w:hAnsi="Arial" w:cs="Arial"/>
                <w:b/>
                <w:bCs/>
                <w:sz w:val="20"/>
                <w:szCs w:val="20"/>
              </w:rPr>
            </w:pPr>
            <w:r w:rsidRPr="006768DB">
              <w:rPr>
                <w:rFonts w:ascii="Arial" w:hAnsi="Arial" w:cs="Arial"/>
                <w:b/>
                <w:bCs/>
                <w:sz w:val="20"/>
                <w:szCs w:val="20"/>
              </w:rPr>
              <w:t>META ESTATAL</w:t>
            </w:r>
          </w:p>
        </w:tc>
      </w:tr>
      <w:tr w:rsidR="004E5A5B" w:rsidRPr="006768DB" w14:paraId="7F92D280" w14:textId="77777777" w:rsidTr="0043297D">
        <w:tc>
          <w:tcPr>
            <w:tcW w:w="0" w:type="auto"/>
            <w:tcBorders>
              <w:top w:val="single" w:sz="12" w:space="0" w:color="000000"/>
              <w:left w:val="single" w:sz="12" w:space="0" w:color="000000"/>
              <w:bottom w:val="single" w:sz="12" w:space="0" w:color="000000"/>
              <w:right w:val="single" w:sz="12" w:space="0" w:color="000000"/>
            </w:tcBorders>
            <w:vAlign w:val="center"/>
            <w:hideMark/>
          </w:tcPr>
          <w:p w14:paraId="46BF72D2" w14:textId="77777777" w:rsidR="004E5A5B" w:rsidRPr="006768DB" w:rsidRDefault="004E5A5B" w:rsidP="0043297D">
            <w:pPr>
              <w:rPr>
                <w:rFonts w:ascii="Arial" w:hAnsi="Arial" w:cs="Arial"/>
                <w:sz w:val="20"/>
                <w:szCs w:val="20"/>
              </w:rPr>
            </w:pPr>
            <w:r w:rsidRPr="006768DB">
              <w:rPr>
                <w:rFonts w:ascii="Arial" w:hAnsi="Arial" w:cs="Arial"/>
                <w:b/>
                <w:bCs/>
                <w:sz w:val="20"/>
                <w:szCs w:val="20"/>
              </w:rPr>
              <w:t>1</w:t>
            </w:r>
          </w:p>
        </w:tc>
        <w:tc>
          <w:tcPr>
            <w:tcW w:w="0" w:type="auto"/>
            <w:gridSpan w:val="8"/>
            <w:tcBorders>
              <w:top w:val="single" w:sz="12" w:space="0" w:color="000000"/>
              <w:left w:val="single" w:sz="12" w:space="0" w:color="000000"/>
              <w:bottom w:val="single" w:sz="12" w:space="0" w:color="000000"/>
              <w:right w:val="single" w:sz="12" w:space="0" w:color="000000"/>
            </w:tcBorders>
            <w:vAlign w:val="center"/>
            <w:hideMark/>
          </w:tcPr>
          <w:p w14:paraId="39A4BA7B" w14:textId="77777777" w:rsidR="004E5A5B" w:rsidRPr="006768DB" w:rsidRDefault="004E5A5B" w:rsidP="0043297D">
            <w:pPr>
              <w:rPr>
                <w:rFonts w:ascii="Arial" w:hAnsi="Arial" w:cs="Arial"/>
                <w:sz w:val="20"/>
                <w:szCs w:val="20"/>
              </w:rPr>
            </w:pPr>
            <w:r w:rsidRPr="006768DB">
              <w:rPr>
                <w:rFonts w:ascii="Arial" w:hAnsi="Arial" w:cs="Arial"/>
                <w:b/>
                <w:bCs/>
                <w:sz w:val="20"/>
                <w:szCs w:val="20"/>
              </w:rPr>
              <w:t>Políticas de Salud Pública y Promoción de la Salud</w:t>
            </w:r>
          </w:p>
        </w:tc>
      </w:tr>
      <w:tr w:rsidR="004E5A5B" w:rsidRPr="006768DB" w14:paraId="4AEC503F" w14:textId="77777777" w:rsidTr="006768DB">
        <w:trPr>
          <w:trHeight w:val="1247"/>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3EA28631" w14:textId="77777777" w:rsidR="004E5A5B" w:rsidRPr="006768DB" w:rsidRDefault="004E5A5B" w:rsidP="0043297D">
            <w:pPr>
              <w:rPr>
                <w:rFonts w:ascii="Arial" w:hAnsi="Arial" w:cs="Arial"/>
                <w:sz w:val="20"/>
                <w:szCs w:val="20"/>
              </w:rPr>
            </w:pPr>
            <w:r w:rsidRPr="006768DB">
              <w:rPr>
                <w:rFonts w:ascii="Arial" w:hAnsi="Arial" w:cs="Arial"/>
                <w:sz w:val="20"/>
                <w:szCs w:val="20"/>
              </w:rPr>
              <w:t>1.7</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C02CBDB" w14:textId="77777777" w:rsidR="004E5A5B" w:rsidRPr="006768DB" w:rsidRDefault="004E5A5B" w:rsidP="0043297D">
            <w:pPr>
              <w:rPr>
                <w:rFonts w:ascii="Arial" w:hAnsi="Arial" w:cs="Arial"/>
                <w:sz w:val="20"/>
                <w:szCs w:val="20"/>
              </w:rPr>
            </w:pPr>
            <w:r w:rsidRPr="006768DB">
              <w:rPr>
                <w:rFonts w:ascii="Arial" w:hAnsi="Arial" w:cs="Arial"/>
                <w:sz w:val="20"/>
                <w:szCs w:val="20"/>
              </w:rPr>
              <w:t>Atención a la Desnutrición Aguda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2538A65" w14:textId="77777777" w:rsidR="004E5A5B" w:rsidRPr="006768DB" w:rsidRDefault="004E5A5B" w:rsidP="0043297D">
            <w:pPr>
              <w:rPr>
                <w:rFonts w:ascii="Arial" w:hAnsi="Arial" w:cs="Arial"/>
                <w:sz w:val="20"/>
                <w:szCs w:val="20"/>
              </w:rPr>
            </w:pPr>
            <w:r w:rsidRPr="006768DB">
              <w:rPr>
                <w:rFonts w:ascii="Arial" w:hAnsi="Arial" w:cs="Arial"/>
                <w:sz w:val="20"/>
                <w:szCs w:val="20"/>
              </w:rPr>
              <w:t>7.1.1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9F105A8" w14:textId="77777777" w:rsidR="004E5A5B" w:rsidRPr="006768DB" w:rsidRDefault="004E5A5B" w:rsidP="0043297D">
            <w:pPr>
              <w:rPr>
                <w:rFonts w:ascii="Arial" w:hAnsi="Arial" w:cs="Arial"/>
                <w:sz w:val="20"/>
                <w:szCs w:val="20"/>
              </w:rPr>
            </w:pPr>
            <w:r w:rsidRPr="006768DB">
              <w:rPr>
                <w:rFonts w:ascii="Arial" w:hAnsi="Arial" w:cs="Arial"/>
                <w:sz w:val="20"/>
                <w:szCs w:val="20"/>
              </w:rPr>
              <w:t>Resultado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E72C404" w14:textId="77777777" w:rsidR="004E5A5B" w:rsidRPr="006768DB" w:rsidRDefault="004E5A5B" w:rsidP="0043297D">
            <w:pPr>
              <w:rPr>
                <w:rFonts w:ascii="Arial" w:hAnsi="Arial" w:cs="Arial"/>
                <w:sz w:val="20"/>
                <w:szCs w:val="20"/>
              </w:rPr>
            </w:pPr>
            <w:r w:rsidRPr="006768DB">
              <w:rPr>
                <w:rFonts w:ascii="Arial" w:hAnsi="Arial" w:cs="Arial"/>
                <w:sz w:val="20"/>
                <w:szCs w:val="20"/>
              </w:rPr>
              <w:t>Número de NN con DAM y DAG que reciben tratamiento con ATLC</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3D699F5" w14:textId="77777777" w:rsidR="004E5A5B" w:rsidRPr="006768DB" w:rsidRDefault="004E5A5B" w:rsidP="0043297D">
            <w:pPr>
              <w:rPr>
                <w:rFonts w:ascii="Arial" w:hAnsi="Arial" w:cs="Arial"/>
                <w:sz w:val="20"/>
                <w:szCs w:val="20"/>
              </w:rPr>
            </w:pPr>
            <w:r w:rsidRPr="006768DB">
              <w:rPr>
                <w:rFonts w:ascii="Arial" w:hAnsi="Arial" w:cs="Arial"/>
                <w:sz w:val="20"/>
                <w:szCs w:val="20"/>
              </w:rPr>
              <w:t>Número de NN diagnosticados con DAM y DAG</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ADD10F0" w14:textId="77777777" w:rsidR="004E5A5B" w:rsidRPr="006768DB" w:rsidRDefault="004E5A5B" w:rsidP="0043297D">
            <w:pPr>
              <w:rPr>
                <w:rFonts w:ascii="Arial" w:hAnsi="Arial" w:cs="Arial"/>
                <w:sz w:val="20"/>
                <w:szCs w:val="20"/>
              </w:rPr>
            </w:pPr>
            <w:r w:rsidRPr="006768DB">
              <w:rPr>
                <w:rFonts w:ascii="Arial" w:hAnsi="Arial" w:cs="Arial"/>
                <w:sz w:val="20"/>
                <w:szCs w:val="20"/>
              </w:rPr>
              <w:t>Mide la proporción de NN con DAM y DAG con tratamiento con ATLC</w:t>
            </w:r>
          </w:p>
        </w:tc>
        <w:tc>
          <w:tcPr>
            <w:tcW w:w="0" w:type="auto"/>
            <w:tcBorders>
              <w:top w:val="single" w:sz="12" w:space="0" w:color="000000"/>
              <w:left w:val="single" w:sz="12" w:space="0" w:color="000000"/>
              <w:bottom w:val="single" w:sz="12" w:space="0" w:color="000000"/>
              <w:right w:val="single" w:sz="12" w:space="0" w:color="000000"/>
            </w:tcBorders>
            <w:hideMark/>
          </w:tcPr>
          <w:p w14:paraId="1DDFA53A" w14:textId="77777777" w:rsidR="004E5A5B" w:rsidRPr="006768DB" w:rsidRDefault="004E5A5B" w:rsidP="0043297D">
            <w:pPr>
              <w:jc w:val="center"/>
              <w:rPr>
                <w:rFonts w:ascii="Arial" w:hAnsi="Arial" w:cs="Arial"/>
                <w:sz w:val="20"/>
                <w:szCs w:val="20"/>
              </w:rPr>
            </w:pPr>
            <w:r w:rsidRPr="006768DB">
              <w:rPr>
                <w:rFonts w:ascii="Arial" w:hAnsi="Arial" w:cs="Arial"/>
                <w:sz w:val="20"/>
                <w:szCs w:val="20"/>
              </w:rPr>
              <w:t>100</w:t>
            </w:r>
          </w:p>
        </w:tc>
        <w:tc>
          <w:tcPr>
            <w:tcW w:w="0" w:type="auto"/>
            <w:tcBorders>
              <w:top w:val="single" w:sz="12" w:space="0" w:color="000000"/>
              <w:left w:val="single" w:sz="12" w:space="0" w:color="000000"/>
              <w:bottom w:val="single" w:sz="12" w:space="0" w:color="000000"/>
              <w:right w:val="single" w:sz="12" w:space="0" w:color="000000"/>
            </w:tcBorders>
            <w:hideMark/>
          </w:tcPr>
          <w:p w14:paraId="27D253F9" w14:textId="77777777" w:rsidR="004E5A5B" w:rsidRPr="006768DB" w:rsidRDefault="004E5A5B" w:rsidP="0043297D">
            <w:pPr>
              <w:jc w:val="center"/>
              <w:rPr>
                <w:rFonts w:ascii="Arial" w:hAnsi="Arial" w:cs="Arial"/>
                <w:sz w:val="20"/>
                <w:szCs w:val="20"/>
              </w:rPr>
            </w:pPr>
            <w:r w:rsidRPr="006768DB">
              <w:rPr>
                <w:rFonts w:ascii="Arial" w:hAnsi="Arial" w:cs="Arial"/>
                <w:sz w:val="20"/>
                <w:szCs w:val="20"/>
              </w:rPr>
              <w:t>100</w:t>
            </w:r>
          </w:p>
        </w:tc>
      </w:tr>
    </w:tbl>
    <w:p w14:paraId="66CF6417" w14:textId="77777777" w:rsidR="004E5A5B" w:rsidRPr="001B1975" w:rsidRDefault="004E5A5B" w:rsidP="004E5A5B">
      <w:pPr>
        <w:rPr>
          <w:rFonts w:ascii="Arial" w:hAnsi="Arial" w:cs="Arial"/>
          <w:sz w:val="18"/>
          <w:szCs w:val="18"/>
        </w:rPr>
      </w:pPr>
    </w:p>
    <w:p w14:paraId="3D3FB314" w14:textId="77777777" w:rsidR="004E5A5B" w:rsidRPr="001B1975" w:rsidRDefault="004E5A5B" w:rsidP="004E5A5B">
      <w:pPr>
        <w:jc w:val="center"/>
        <w:textAlignment w:val="top"/>
        <w:rPr>
          <w:rFonts w:ascii="Arial" w:hAnsi="Arial" w:cs="Arial"/>
          <w:color w:val="000000"/>
          <w:sz w:val="18"/>
          <w:szCs w:val="18"/>
        </w:rPr>
      </w:pPr>
      <w:r w:rsidRPr="001B1975">
        <w:rPr>
          <w:rFonts w:ascii="Arial" w:hAnsi="Arial" w:cs="Arial"/>
          <w:b/>
          <w:bCs/>
          <w:color w:val="000000"/>
          <w:sz w:val="18"/>
          <w:szCs w:val="18"/>
        </w:rPr>
        <w:t>315 SECRETARIADO TÉCNICO DEL CONSEJO NACIONAL PARA LA PREVENCIÓN DE ACCIDENTES</w:t>
      </w:r>
    </w:p>
    <w:tbl>
      <w:tblPr>
        <w:tblW w:w="0" w:type="auto"/>
        <w:tblCellMar>
          <w:top w:w="60" w:type="dxa"/>
          <w:left w:w="60" w:type="dxa"/>
          <w:bottom w:w="60" w:type="dxa"/>
          <w:right w:w="60" w:type="dxa"/>
        </w:tblCellMar>
        <w:tblLook w:val="04A0" w:firstRow="1" w:lastRow="0" w:firstColumn="1" w:lastColumn="0" w:noHBand="0" w:noVBand="1"/>
      </w:tblPr>
      <w:tblGrid>
        <w:gridCol w:w="553"/>
        <w:gridCol w:w="1493"/>
        <w:gridCol w:w="918"/>
        <w:gridCol w:w="2388"/>
        <w:gridCol w:w="1644"/>
        <w:gridCol w:w="1883"/>
        <w:gridCol w:w="1431"/>
        <w:gridCol w:w="1912"/>
        <w:gridCol w:w="1888"/>
      </w:tblGrid>
      <w:tr w:rsidR="004E5A5B" w:rsidRPr="001B1975" w14:paraId="53071E5B" w14:textId="77777777" w:rsidTr="0043297D">
        <w:trPr>
          <w:tblHead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4FC5CF3F"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NO.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2AC7A93"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PROGRAMA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DE75FAC"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ÍNDICE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04E3682"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TIPO DE INDICADOR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38DD7B8"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NUMERADOR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399740E"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DENOMINADOR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105F822"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INDICADOR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D0CE8EC"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META FEDERAL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35084E5"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META ESTATAL</w:t>
            </w:r>
          </w:p>
        </w:tc>
      </w:tr>
      <w:tr w:rsidR="004E5A5B" w:rsidRPr="001B1975" w14:paraId="36D31924" w14:textId="77777777" w:rsidTr="0043297D">
        <w:tc>
          <w:tcPr>
            <w:tcW w:w="14173" w:type="dxa"/>
            <w:gridSpan w:val="9"/>
            <w:tcBorders>
              <w:top w:val="single" w:sz="12" w:space="0" w:color="000000"/>
              <w:left w:val="single" w:sz="12" w:space="0" w:color="000000"/>
              <w:bottom w:val="single" w:sz="12" w:space="0" w:color="000000"/>
              <w:right w:val="single" w:sz="12" w:space="0" w:color="000000"/>
            </w:tcBorders>
            <w:hideMark/>
          </w:tcPr>
          <w:p w14:paraId="532468BE" w14:textId="77777777" w:rsidR="004E5A5B" w:rsidRPr="001B1975" w:rsidRDefault="004E5A5B" w:rsidP="0043297D">
            <w:pPr>
              <w:jc w:val="center"/>
              <w:rPr>
                <w:rFonts w:ascii="Arial" w:hAnsi="Arial" w:cs="Arial"/>
                <w:sz w:val="18"/>
                <w:szCs w:val="18"/>
              </w:rPr>
            </w:pPr>
            <w:r w:rsidRPr="001B1975">
              <w:rPr>
                <w:rFonts w:ascii="Arial" w:hAnsi="Arial" w:cs="Arial"/>
                <w:b/>
                <w:bCs/>
                <w:sz w:val="18"/>
                <w:szCs w:val="18"/>
              </w:rPr>
              <w:t>SIN CAMBIOS</w:t>
            </w:r>
          </w:p>
        </w:tc>
      </w:tr>
    </w:tbl>
    <w:p w14:paraId="5B7844EE" w14:textId="77777777" w:rsidR="004E5A5B" w:rsidRPr="001B1975" w:rsidRDefault="004E5A5B" w:rsidP="004E5A5B">
      <w:pPr>
        <w:rPr>
          <w:rFonts w:ascii="Arial" w:hAnsi="Arial" w:cs="Arial"/>
          <w:sz w:val="18"/>
          <w:szCs w:val="18"/>
        </w:rPr>
      </w:pPr>
    </w:p>
    <w:p w14:paraId="2FF949E9" w14:textId="77777777" w:rsidR="004E5A5B" w:rsidRPr="001B1975" w:rsidRDefault="004E5A5B" w:rsidP="004E5A5B">
      <w:pPr>
        <w:jc w:val="center"/>
        <w:textAlignment w:val="top"/>
        <w:rPr>
          <w:rFonts w:ascii="Arial" w:hAnsi="Arial" w:cs="Arial"/>
          <w:color w:val="000000"/>
          <w:sz w:val="18"/>
          <w:szCs w:val="18"/>
        </w:rPr>
      </w:pPr>
      <w:r w:rsidRPr="001B1975">
        <w:rPr>
          <w:rFonts w:ascii="Arial" w:hAnsi="Arial" w:cs="Arial"/>
          <w:b/>
          <w:bCs/>
          <w:color w:val="000000"/>
          <w:sz w:val="18"/>
          <w:szCs w:val="18"/>
        </w:rPr>
        <w:t>316 DIRECCIÓN GENERAL DE EPIDEMIOLOGÍA</w:t>
      </w:r>
    </w:p>
    <w:tbl>
      <w:tblPr>
        <w:tblW w:w="0" w:type="auto"/>
        <w:tblCellMar>
          <w:top w:w="60" w:type="dxa"/>
          <w:left w:w="60" w:type="dxa"/>
          <w:bottom w:w="60" w:type="dxa"/>
          <w:right w:w="60" w:type="dxa"/>
        </w:tblCellMar>
        <w:tblLook w:val="04A0" w:firstRow="1" w:lastRow="0" w:firstColumn="1" w:lastColumn="0" w:noHBand="0" w:noVBand="1"/>
      </w:tblPr>
      <w:tblGrid>
        <w:gridCol w:w="553"/>
        <w:gridCol w:w="1493"/>
        <w:gridCol w:w="918"/>
        <w:gridCol w:w="2388"/>
        <w:gridCol w:w="1644"/>
        <w:gridCol w:w="1883"/>
        <w:gridCol w:w="1431"/>
        <w:gridCol w:w="1912"/>
        <w:gridCol w:w="1888"/>
      </w:tblGrid>
      <w:tr w:rsidR="004E5A5B" w:rsidRPr="001B1975" w14:paraId="7D6D97C0" w14:textId="77777777" w:rsidTr="0043297D">
        <w:trPr>
          <w:tblHead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09953542"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NO.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C28CEA3"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PROGRAMA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48C1CC2"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ÍNDICE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E37F447"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TIPO DE INDICADOR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3A30B4E"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NUMERADOR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0F57C0F"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DENOMINADOR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4A54BA8"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INDICADOR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454176B"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META FEDERAL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9131DDE"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META ESTATAL</w:t>
            </w:r>
          </w:p>
        </w:tc>
      </w:tr>
      <w:tr w:rsidR="004E5A5B" w:rsidRPr="001B1975" w14:paraId="371479FB" w14:textId="77777777" w:rsidTr="0043297D">
        <w:tc>
          <w:tcPr>
            <w:tcW w:w="14173" w:type="dxa"/>
            <w:gridSpan w:val="9"/>
            <w:tcBorders>
              <w:top w:val="single" w:sz="12" w:space="0" w:color="000000"/>
              <w:left w:val="single" w:sz="12" w:space="0" w:color="000000"/>
              <w:bottom w:val="single" w:sz="12" w:space="0" w:color="000000"/>
              <w:right w:val="single" w:sz="12" w:space="0" w:color="000000"/>
            </w:tcBorders>
            <w:hideMark/>
          </w:tcPr>
          <w:p w14:paraId="7063933D" w14:textId="77777777" w:rsidR="004E5A5B" w:rsidRPr="001B1975" w:rsidRDefault="004E5A5B" w:rsidP="0043297D">
            <w:pPr>
              <w:jc w:val="center"/>
              <w:rPr>
                <w:rFonts w:ascii="Arial" w:hAnsi="Arial" w:cs="Arial"/>
                <w:sz w:val="18"/>
                <w:szCs w:val="18"/>
              </w:rPr>
            </w:pPr>
            <w:r w:rsidRPr="001B1975">
              <w:rPr>
                <w:rFonts w:ascii="Arial" w:hAnsi="Arial" w:cs="Arial"/>
                <w:b/>
                <w:bCs/>
                <w:sz w:val="18"/>
                <w:szCs w:val="18"/>
              </w:rPr>
              <w:t>SIN CAMBIOS</w:t>
            </w:r>
          </w:p>
        </w:tc>
      </w:tr>
    </w:tbl>
    <w:p w14:paraId="27985E8A" w14:textId="77777777" w:rsidR="004E5A5B" w:rsidRPr="001B1975" w:rsidRDefault="004E5A5B" w:rsidP="004E5A5B">
      <w:pPr>
        <w:rPr>
          <w:rFonts w:ascii="Arial" w:hAnsi="Arial" w:cs="Arial"/>
          <w:sz w:val="18"/>
          <w:szCs w:val="18"/>
        </w:rPr>
      </w:pPr>
    </w:p>
    <w:p w14:paraId="1B6F8B22" w14:textId="77777777" w:rsidR="004E5A5B" w:rsidRPr="001B1975" w:rsidRDefault="004E5A5B" w:rsidP="004E5A5B">
      <w:pPr>
        <w:jc w:val="center"/>
        <w:textAlignment w:val="top"/>
        <w:rPr>
          <w:rFonts w:ascii="Arial" w:hAnsi="Arial" w:cs="Arial"/>
          <w:color w:val="000000"/>
          <w:sz w:val="18"/>
          <w:szCs w:val="18"/>
        </w:rPr>
      </w:pPr>
      <w:r w:rsidRPr="001B1975">
        <w:rPr>
          <w:rFonts w:ascii="Arial" w:hAnsi="Arial" w:cs="Arial"/>
          <w:b/>
          <w:bCs/>
          <w:color w:val="000000"/>
          <w:sz w:val="18"/>
          <w:szCs w:val="18"/>
        </w:rPr>
        <w:t>K00 CENTRO NACIONAL PARA LA PREVENCIÓN Y CONTROL DEL VIH/SIDA Y HEPATITIS</w:t>
      </w:r>
    </w:p>
    <w:tbl>
      <w:tblPr>
        <w:tblW w:w="0" w:type="auto"/>
        <w:tblCellMar>
          <w:top w:w="60" w:type="dxa"/>
          <w:left w:w="60" w:type="dxa"/>
          <w:bottom w:w="60" w:type="dxa"/>
          <w:right w:w="60" w:type="dxa"/>
        </w:tblCellMar>
        <w:tblLook w:val="04A0" w:firstRow="1" w:lastRow="0" w:firstColumn="1" w:lastColumn="0" w:noHBand="0" w:noVBand="1"/>
      </w:tblPr>
      <w:tblGrid>
        <w:gridCol w:w="553"/>
        <w:gridCol w:w="1493"/>
        <w:gridCol w:w="918"/>
        <w:gridCol w:w="2388"/>
        <w:gridCol w:w="1644"/>
        <w:gridCol w:w="1883"/>
        <w:gridCol w:w="1431"/>
        <w:gridCol w:w="1912"/>
        <w:gridCol w:w="1888"/>
      </w:tblGrid>
      <w:tr w:rsidR="004E5A5B" w:rsidRPr="001B1975" w14:paraId="3CC92C7B" w14:textId="77777777" w:rsidTr="0043297D">
        <w:trPr>
          <w:tblHead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21395745"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NO.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FD5A338"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PROGRAMA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1E37B2E"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ÍNDICE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EF95365"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TIPO DE INDICADOR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E015908"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NUMERADOR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4C14DD0"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DENOMINADOR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6D31076"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INDICADOR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A2B47EC"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META FEDERAL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9730665"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META ESTATAL</w:t>
            </w:r>
          </w:p>
        </w:tc>
      </w:tr>
      <w:tr w:rsidR="004E5A5B" w:rsidRPr="001B1975" w14:paraId="2ACC1AD0" w14:textId="77777777" w:rsidTr="0043297D">
        <w:tc>
          <w:tcPr>
            <w:tcW w:w="14173" w:type="dxa"/>
            <w:gridSpan w:val="9"/>
            <w:tcBorders>
              <w:top w:val="single" w:sz="12" w:space="0" w:color="000000"/>
              <w:left w:val="single" w:sz="12" w:space="0" w:color="000000"/>
              <w:bottom w:val="single" w:sz="12" w:space="0" w:color="000000"/>
              <w:right w:val="single" w:sz="12" w:space="0" w:color="000000"/>
            </w:tcBorders>
            <w:hideMark/>
          </w:tcPr>
          <w:p w14:paraId="0CBC31B8" w14:textId="77777777" w:rsidR="004E5A5B" w:rsidRPr="001B1975" w:rsidRDefault="004E5A5B" w:rsidP="0043297D">
            <w:pPr>
              <w:jc w:val="center"/>
              <w:rPr>
                <w:rFonts w:ascii="Arial" w:hAnsi="Arial" w:cs="Arial"/>
                <w:sz w:val="18"/>
                <w:szCs w:val="18"/>
              </w:rPr>
            </w:pPr>
            <w:r w:rsidRPr="001B1975">
              <w:rPr>
                <w:rFonts w:ascii="Arial" w:hAnsi="Arial" w:cs="Arial"/>
                <w:b/>
                <w:bCs/>
                <w:sz w:val="18"/>
                <w:szCs w:val="18"/>
              </w:rPr>
              <w:t>SIN CAMBIOS</w:t>
            </w:r>
          </w:p>
        </w:tc>
      </w:tr>
    </w:tbl>
    <w:p w14:paraId="732D7587" w14:textId="77777777" w:rsidR="004E5A5B" w:rsidRPr="001B1975" w:rsidRDefault="004E5A5B" w:rsidP="004E5A5B">
      <w:pPr>
        <w:rPr>
          <w:rFonts w:ascii="Arial" w:hAnsi="Arial" w:cs="Arial"/>
          <w:sz w:val="18"/>
          <w:szCs w:val="18"/>
        </w:rPr>
      </w:pPr>
    </w:p>
    <w:p w14:paraId="32029F53" w14:textId="77777777" w:rsidR="004E5A5B" w:rsidRPr="001B1975" w:rsidRDefault="004E5A5B" w:rsidP="004E5A5B">
      <w:pPr>
        <w:jc w:val="center"/>
        <w:textAlignment w:val="top"/>
        <w:rPr>
          <w:rFonts w:ascii="Arial" w:hAnsi="Arial" w:cs="Arial"/>
          <w:color w:val="000000"/>
          <w:sz w:val="18"/>
          <w:szCs w:val="18"/>
        </w:rPr>
      </w:pPr>
      <w:r w:rsidRPr="001B1975">
        <w:rPr>
          <w:rFonts w:ascii="Arial" w:hAnsi="Arial" w:cs="Arial"/>
          <w:b/>
          <w:bCs/>
          <w:color w:val="000000"/>
          <w:sz w:val="18"/>
          <w:szCs w:val="18"/>
        </w:rPr>
        <w:t>L00 CENTRO NACIONAL DE EQUIDAD DE GÉNERO, SALUD SEXUAL Y REPRODUCTIVA</w:t>
      </w:r>
    </w:p>
    <w:tbl>
      <w:tblPr>
        <w:tblW w:w="0" w:type="auto"/>
        <w:tblCellMar>
          <w:top w:w="60" w:type="dxa"/>
          <w:left w:w="60" w:type="dxa"/>
          <w:bottom w:w="60" w:type="dxa"/>
          <w:right w:w="60" w:type="dxa"/>
        </w:tblCellMar>
        <w:tblLook w:val="04A0" w:firstRow="1" w:lastRow="0" w:firstColumn="1" w:lastColumn="0" w:noHBand="0" w:noVBand="1"/>
      </w:tblPr>
      <w:tblGrid>
        <w:gridCol w:w="553"/>
        <w:gridCol w:w="1493"/>
        <w:gridCol w:w="918"/>
        <w:gridCol w:w="2388"/>
        <w:gridCol w:w="1644"/>
        <w:gridCol w:w="1883"/>
        <w:gridCol w:w="1431"/>
        <w:gridCol w:w="1912"/>
        <w:gridCol w:w="1888"/>
      </w:tblGrid>
      <w:tr w:rsidR="004E5A5B" w:rsidRPr="001B1975" w14:paraId="3D904FAC" w14:textId="77777777" w:rsidTr="0043297D">
        <w:trPr>
          <w:tblHead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29A7008E"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NO.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6CD136B"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PROGRAMA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46E9C75"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ÍNDICE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274EAE7"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TIPO DE INDICADOR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A6474CF"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NUMERADOR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AE221AE"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DENOMINADOR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0331369"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INDICADOR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27C7F15"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META FEDERAL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D241D9A"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META ESTATAL</w:t>
            </w:r>
          </w:p>
        </w:tc>
      </w:tr>
      <w:tr w:rsidR="004E5A5B" w:rsidRPr="001B1975" w14:paraId="05574AC5" w14:textId="77777777" w:rsidTr="0043297D">
        <w:tc>
          <w:tcPr>
            <w:tcW w:w="14173" w:type="dxa"/>
            <w:gridSpan w:val="9"/>
            <w:tcBorders>
              <w:top w:val="single" w:sz="12" w:space="0" w:color="000000"/>
              <w:left w:val="single" w:sz="12" w:space="0" w:color="000000"/>
              <w:bottom w:val="single" w:sz="12" w:space="0" w:color="000000"/>
              <w:right w:val="single" w:sz="12" w:space="0" w:color="000000"/>
            </w:tcBorders>
            <w:hideMark/>
          </w:tcPr>
          <w:p w14:paraId="644D5233" w14:textId="77777777" w:rsidR="004E5A5B" w:rsidRPr="001B1975" w:rsidRDefault="004E5A5B" w:rsidP="0043297D">
            <w:pPr>
              <w:jc w:val="center"/>
              <w:rPr>
                <w:rFonts w:ascii="Arial" w:hAnsi="Arial" w:cs="Arial"/>
                <w:sz w:val="18"/>
                <w:szCs w:val="18"/>
              </w:rPr>
            </w:pPr>
            <w:r w:rsidRPr="001B1975">
              <w:rPr>
                <w:rFonts w:ascii="Arial" w:hAnsi="Arial" w:cs="Arial"/>
                <w:b/>
                <w:bCs/>
                <w:sz w:val="18"/>
                <w:szCs w:val="18"/>
              </w:rPr>
              <w:t>SIN CAMBIOS</w:t>
            </w:r>
          </w:p>
        </w:tc>
      </w:tr>
    </w:tbl>
    <w:p w14:paraId="00DC0BB0" w14:textId="77777777" w:rsidR="004E5A5B" w:rsidRPr="001B1975" w:rsidRDefault="004E5A5B" w:rsidP="004E5A5B">
      <w:pPr>
        <w:rPr>
          <w:rFonts w:ascii="Arial" w:hAnsi="Arial" w:cs="Arial"/>
          <w:sz w:val="18"/>
          <w:szCs w:val="18"/>
        </w:rPr>
      </w:pPr>
    </w:p>
    <w:p w14:paraId="14B9012F" w14:textId="77777777" w:rsidR="004E5A5B" w:rsidRPr="001B1975" w:rsidRDefault="004E5A5B" w:rsidP="004E5A5B">
      <w:pPr>
        <w:jc w:val="center"/>
        <w:textAlignment w:val="top"/>
        <w:rPr>
          <w:rFonts w:ascii="Arial" w:hAnsi="Arial" w:cs="Arial"/>
          <w:color w:val="000000"/>
          <w:sz w:val="18"/>
          <w:szCs w:val="18"/>
        </w:rPr>
      </w:pPr>
      <w:r w:rsidRPr="001B1975">
        <w:rPr>
          <w:rFonts w:ascii="Arial" w:hAnsi="Arial" w:cs="Arial"/>
          <w:b/>
          <w:bCs/>
          <w:color w:val="000000"/>
          <w:sz w:val="18"/>
          <w:szCs w:val="18"/>
        </w:rPr>
        <w:t>O00 CENTRO NACIONAL DE PREVENCIÓN Y CONTROL DE ENFERMEDADES</w:t>
      </w:r>
    </w:p>
    <w:tbl>
      <w:tblPr>
        <w:tblW w:w="0" w:type="auto"/>
        <w:tblCellMar>
          <w:top w:w="60" w:type="dxa"/>
          <w:left w:w="60" w:type="dxa"/>
          <w:bottom w:w="60" w:type="dxa"/>
          <w:right w:w="60" w:type="dxa"/>
        </w:tblCellMar>
        <w:tblLook w:val="04A0" w:firstRow="1" w:lastRow="0" w:firstColumn="1" w:lastColumn="0" w:noHBand="0" w:noVBand="1"/>
      </w:tblPr>
      <w:tblGrid>
        <w:gridCol w:w="553"/>
        <w:gridCol w:w="1493"/>
        <w:gridCol w:w="918"/>
        <w:gridCol w:w="2388"/>
        <w:gridCol w:w="1644"/>
        <w:gridCol w:w="1883"/>
        <w:gridCol w:w="1431"/>
        <w:gridCol w:w="1912"/>
        <w:gridCol w:w="1888"/>
      </w:tblGrid>
      <w:tr w:rsidR="004E5A5B" w:rsidRPr="001B1975" w14:paraId="5F12A8F1" w14:textId="77777777" w:rsidTr="0043297D">
        <w:trPr>
          <w:tblHead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186F1BEE"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NO.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98F2CBF"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PROGRAMA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4B49530"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ÍNDICE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ECBFCA0"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TIPO DE INDICADOR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2A743B8"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NUMERADOR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5DDA929"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DENOMINADOR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3AF5008"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INDICADOR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79DF6FB"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META FEDERAL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218DE3E"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META ESTATAL</w:t>
            </w:r>
          </w:p>
        </w:tc>
      </w:tr>
      <w:tr w:rsidR="004E5A5B" w:rsidRPr="001B1975" w14:paraId="47571CFC" w14:textId="77777777" w:rsidTr="0043297D">
        <w:tc>
          <w:tcPr>
            <w:tcW w:w="0" w:type="auto"/>
            <w:tcBorders>
              <w:top w:val="single" w:sz="12" w:space="0" w:color="000000"/>
              <w:left w:val="single" w:sz="12" w:space="0" w:color="000000"/>
              <w:bottom w:val="single" w:sz="12" w:space="0" w:color="000000"/>
              <w:right w:val="single" w:sz="12" w:space="0" w:color="000000"/>
            </w:tcBorders>
            <w:vAlign w:val="center"/>
            <w:hideMark/>
          </w:tcPr>
          <w:p w14:paraId="69E81D22" w14:textId="77777777" w:rsidR="004E5A5B" w:rsidRPr="001B1975" w:rsidRDefault="004E5A5B" w:rsidP="0043297D">
            <w:pPr>
              <w:rPr>
                <w:rFonts w:ascii="Arial" w:hAnsi="Arial" w:cs="Arial"/>
                <w:sz w:val="18"/>
                <w:szCs w:val="18"/>
              </w:rPr>
            </w:pPr>
            <w:r w:rsidRPr="001B1975">
              <w:rPr>
                <w:rFonts w:ascii="Arial" w:hAnsi="Arial" w:cs="Arial"/>
                <w:b/>
                <w:bCs/>
                <w:sz w:val="18"/>
                <w:szCs w:val="18"/>
              </w:rPr>
              <w:t>1</w:t>
            </w:r>
          </w:p>
        </w:tc>
        <w:tc>
          <w:tcPr>
            <w:tcW w:w="0" w:type="auto"/>
            <w:gridSpan w:val="8"/>
            <w:tcBorders>
              <w:top w:val="single" w:sz="12" w:space="0" w:color="000000"/>
              <w:left w:val="single" w:sz="12" w:space="0" w:color="000000"/>
              <w:bottom w:val="single" w:sz="12" w:space="0" w:color="000000"/>
              <w:right w:val="single" w:sz="12" w:space="0" w:color="000000"/>
            </w:tcBorders>
            <w:vAlign w:val="center"/>
            <w:hideMark/>
          </w:tcPr>
          <w:p w14:paraId="08B29DA9" w14:textId="77777777" w:rsidR="004E5A5B" w:rsidRPr="001B1975" w:rsidRDefault="004E5A5B" w:rsidP="0043297D">
            <w:pPr>
              <w:rPr>
                <w:rFonts w:ascii="Arial" w:hAnsi="Arial" w:cs="Arial"/>
                <w:sz w:val="18"/>
                <w:szCs w:val="18"/>
              </w:rPr>
            </w:pPr>
            <w:r w:rsidRPr="001B1975">
              <w:rPr>
                <w:rFonts w:ascii="Arial" w:hAnsi="Arial" w:cs="Arial"/>
                <w:b/>
                <w:bCs/>
                <w:sz w:val="18"/>
                <w:szCs w:val="18"/>
              </w:rPr>
              <w:t>Prevención y Control de Enfermedades Zoonóticas y Emergentes</w:t>
            </w:r>
          </w:p>
        </w:tc>
      </w:tr>
      <w:tr w:rsidR="004E5A5B" w:rsidRPr="001B1975" w14:paraId="346B08D5" w14:textId="77777777" w:rsidTr="0043297D">
        <w:tc>
          <w:tcPr>
            <w:tcW w:w="14173" w:type="dxa"/>
            <w:gridSpan w:val="9"/>
            <w:tcBorders>
              <w:top w:val="single" w:sz="12" w:space="0" w:color="000000"/>
              <w:left w:val="single" w:sz="12" w:space="0" w:color="000000"/>
              <w:bottom w:val="single" w:sz="12" w:space="0" w:color="000000"/>
              <w:right w:val="single" w:sz="12" w:space="0" w:color="000000"/>
            </w:tcBorders>
            <w:hideMark/>
          </w:tcPr>
          <w:p w14:paraId="73FFB90C" w14:textId="77777777" w:rsidR="004E5A5B" w:rsidRPr="001B1975" w:rsidRDefault="004E5A5B" w:rsidP="0043297D">
            <w:pPr>
              <w:jc w:val="center"/>
              <w:rPr>
                <w:rFonts w:ascii="Arial" w:hAnsi="Arial" w:cs="Arial"/>
                <w:sz w:val="18"/>
                <w:szCs w:val="18"/>
              </w:rPr>
            </w:pPr>
            <w:r w:rsidRPr="001B1975">
              <w:rPr>
                <w:rFonts w:ascii="Arial" w:hAnsi="Arial" w:cs="Arial"/>
                <w:b/>
                <w:bCs/>
                <w:sz w:val="18"/>
                <w:szCs w:val="18"/>
              </w:rPr>
              <w:t>SIN CAMBIOS</w:t>
            </w:r>
          </w:p>
        </w:tc>
      </w:tr>
      <w:tr w:rsidR="004E5A5B" w:rsidRPr="001B1975" w14:paraId="3F172715" w14:textId="77777777" w:rsidTr="0043297D">
        <w:tc>
          <w:tcPr>
            <w:tcW w:w="0" w:type="auto"/>
            <w:tcBorders>
              <w:top w:val="single" w:sz="12" w:space="0" w:color="000000"/>
              <w:left w:val="single" w:sz="12" w:space="0" w:color="000000"/>
              <w:bottom w:val="single" w:sz="12" w:space="0" w:color="000000"/>
              <w:right w:val="single" w:sz="12" w:space="0" w:color="000000"/>
            </w:tcBorders>
            <w:vAlign w:val="center"/>
            <w:hideMark/>
          </w:tcPr>
          <w:p w14:paraId="093E9672" w14:textId="77777777" w:rsidR="004E5A5B" w:rsidRPr="001B1975" w:rsidRDefault="004E5A5B" w:rsidP="0043297D">
            <w:pPr>
              <w:rPr>
                <w:rFonts w:ascii="Arial" w:hAnsi="Arial" w:cs="Arial"/>
                <w:sz w:val="18"/>
                <w:szCs w:val="18"/>
              </w:rPr>
            </w:pPr>
            <w:r w:rsidRPr="001B1975">
              <w:rPr>
                <w:rFonts w:ascii="Arial" w:hAnsi="Arial" w:cs="Arial"/>
                <w:b/>
                <w:bCs/>
                <w:sz w:val="18"/>
                <w:szCs w:val="18"/>
              </w:rPr>
              <w:t>2</w:t>
            </w:r>
          </w:p>
        </w:tc>
        <w:tc>
          <w:tcPr>
            <w:tcW w:w="0" w:type="auto"/>
            <w:gridSpan w:val="8"/>
            <w:tcBorders>
              <w:top w:val="single" w:sz="12" w:space="0" w:color="000000"/>
              <w:left w:val="single" w:sz="12" w:space="0" w:color="000000"/>
              <w:bottom w:val="single" w:sz="12" w:space="0" w:color="000000"/>
              <w:right w:val="single" w:sz="12" w:space="0" w:color="000000"/>
            </w:tcBorders>
            <w:vAlign w:val="center"/>
            <w:hideMark/>
          </w:tcPr>
          <w:p w14:paraId="411E3655" w14:textId="77777777" w:rsidR="004E5A5B" w:rsidRPr="001B1975" w:rsidRDefault="004E5A5B" w:rsidP="0043297D">
            <w:pPr>
              <w:rPr>
                <w:rFonts w:ascii="Arial" w:hAnsi="Arial" w:cs="Arial"/>
                <w:sz w:val="18"/>
                <w:szCs w:val="18"/>
              </w:rPr>
            </w:pPr>
            <w:r w:rsidRPr="001B1975">
              <w:rPr>
                <w:rFonts w:ascii="Arial" w:hAnsi="Arial" w:cs="Arial"/>
                <w:b/>
                <w:bCs/>
                <w:sz w:val="18"/>
                <w:szCs w:val="18"/>
              </w:rPr>
              <w:t>Control de Enfermedades Transmitidas por Vectores e Intoxicación por Veneno de Artrópodos</w:t>
            </w:r>
          </w:p>
        </w:tc>
      </w:tr>
      <w:tr w:rsidR="004E5A5B" w:rsidRPr="001B1975" w14:paraId="0831813F" w14:textId="77777777" w:rsidTr="0043297D">
        <w:tc>
          <w:tcPr>
            <w:tcW w:w="14173" w:type="dxa"/>
            <w:gridSpan w:val="9"/>
            <w:tcBorders>
              <w:top w:val="single" w:sz="12" w:space="0" w:color="000000"/>
              <w:left w:val="single" w:sz="12" w:space="0" w:color="000000"/>
              <w:bottom w:val="single" w:sz="12" w:space="0" w:color="000000"/>
              <w:right w:val="single" w:sz="12" w:space="0" w:color="000000"/>
            </w:tcBorders>
            <w:hideMark/>
          </w:tcPr>
          <w:p w14:paraId="7643200D" w14:textId="77777777" w:rsidR="004E5A5B" w:rsidRPr="001B1975" w:rsidRDefault="004E5A5B" w:rsidP="0043297D">
            <w:pPr>
              <w:jc w:val="center"/>
              <w:rPr>
                <w:rFonts w:ascii="Arial" w:hAnsi="Arial" w:cs="Arial"/>
                <w:sz w:val="18"/>
                <w:szCs w:val="18"/>
              </w:rPr>
            </w:pPr>
            <w:r w:rsidRPr="001B1975">
              <w:rPr>
                <w:rFonts w:ascii="Arial" w:hAnsi="Arial" w:cs="Arial"/>
                <w:b/>
                <w:bCs/>
                <w:sz w:val="18"/>
                <w:szCs w:val="18"/>
              </w:rPr>
              <w:t>SIN CAMBIOS</w:t>
            </w:r>
          </w:p>
        </w:tc>
      </w:tr>
      <w:tr w:rsidR="004E5A5B" w:rsidRPr="001B1975" w14:paraId="5331BC6A" w14:textId="77777777" w:rsidTr="0043297D">
        <w:tc>
          <w:tcPr>
            <w:tcW w:w="0" w:type="auto"/>
            <w:tcBorders>
              <w:top w:val="single" w:sz="12" w:space="0" w:color="000000"/>
              <w:left w:val="single" w:sz="12" w:space="0" w:color="000000"/>
              <w:bottom w:val="single" w:sz="12" w:space="0" w:color="000000"/>
              <w:right w:val="single" w:sz="12" w:space="0" w:color="000000"/>
            </w:tcBorders>
            <w:vAlign w:val="center"/>
            <w:hideMark/>
          </w:tcPr>
          <w:p w14:paraId="6E37FE5D" w14:textId="77777777" w:rsidR="004E5A5B" w:rsidRPr="001B1975" w:rsidRDefault="004E5A5B" w:rsidP="0043297D">
            <w:pPr>
              <w:rPr>
                <w:rFonts w:ascii="Arial" w:hAnsi="Arial" w:cs="Arial"/>
                <w:sz w:val="18"/>
                <w:szCs w:val="18"/>
              </w:rPr>
            </w:pPr>
            <w:r w:rsidRPr="001B1975">
              <w:rPr>
                <w:rFonts w:ascii="Arial" w:hAnsi="Arial" w:cs="Arial"/>
                <w:b/>
                <w:bCs/>
                <w:sz w:val="18"/>
                <w:szCs w:val="18"/>
              </w:rPr>
              <w:t>3</w:t>
            </w:r>
          </w:p>
        </w:tc>
        <w:tc>
          <w:tcPr>
            <w:tcW w:w="0" w:type="auto"/>
            <w:gridSpan w:val="8"/>
            <w:tcBorders>
              <w:top w:val="single" w:sz="12" w:space="0" w:color="000000"/>
              <w:left w:val="single" w:sz="12" w:space="0" w:color="000000"/>
              <w:bottom w:val="single" w:sz="12" w:space="0" w:color="000000"/>
              <w:right w:val="single" w:sz="12" w:space="0" w:color="000000"/>
            </w:tcBorders>
            <w:vAlign w:val="center"/>
            <w:hideMark/>
          </w:tcPr>
          <w:p w14:paraId="752623A1" w14:textId="77777777" w:rsidR="004E5A5B" w:rsidRPr="001B1975" w:rsidRDefault="004E5A5B" w:rsidP="0043297D">
            <w:pPr>
              <w:rPr>
                <w:rFonts w:ascii="Arial" w:hAnsi="Arial" w:cs="Arial"/>
                <w:sz w:val="18"/>
                <w:szCs w:val="18"/>
              </w:rPr>
            </w:pPr>
            <w:r w:rsidRPr="001B1975">
              <w:rPr>
                <w:rFonts w:ascii="Arial" w:hAnsi="Arial" w:cs="Arial"/>
                <w:b/>
                <w:bCs/>
                <w:sz w:val="18"/>
                <w:szCs w:val="18"/>
              </w:rPr>
              <w:t>Programa Nacional de Prevención y Control de las micobacteriosis (Tuberculosis y Lepra)</w:t>
            </w:r>
          </w:p>
        </w:tc>
      </w:tr>
      <w:tr w:rsidR="004E5A5B" w:rsidRPr="001B1975" w14:paraId="0A27E385" w14:textId="77777777" w:rsidTr="0043297D">
        <w:tc>
          <w:tcPr>
            <w:tcW w:w="14173" w:type="dxa"/>
            <w:gridSpan w:val="9"/>
            <w:tcBorders>
              <w:top w:val="single" w:sz="12" w:space="0" w:color="000000"/>
              <w:left w:val="single" w:sz="12" w:space="0" w:color="000000"/>
              <w:bottom w:val="single" w:sz="12" w:space="0" w:color="000000"/>
              <w:right w:val="single" w:sz="12" w:space="0" w:color="000000"/>
            </w:tcBorders>
            <w:hideMark/>
          </w:tcPr>
          <w:p w14:paraId="36162220" w14:textId="77777777" w:rsidR="004E5A5B" w:rsidRPr="001B1975" w:rsidRDefault="004E5A5B" w:rsidP="0043297D">
            <w:pPr>
              <w:jc w:val="center"/>
              <w:rPr>
                <w:rFonts w:ascii="Arial" w:hAnsi="Arial" w:cs="Arial"/>
                <w:sz w:val="18"/>
                <w:szCs w:val="18"/>
              </w:rPr>
            </w:pPr>
            <w:r w:rsidRPr="001B1975">
              <w:rPr>
                <w:rFonts w:ascii="Arial" w:hAnsi="Arial" w:cs="Arial"/>
                <w:b/>
                <w:bCs/>
                <w:sz w:val="18"/>
                <w:szCs w:val="18"/>
              </w:rPr>
              <w:t>SIN CAMBIOS</w:t>
            </w:r>
          </w:p>
        </w:tc>
      </w:tr>
      <w:tr w:rsidR="004E5A5B" w:rsidRPr="001B1975" w14:paraId="1D6E554B" w14:textId="77777777" w:rsidTr="0043297D">
        <w:tc>
          <w:tcPr>
            <w:tcW w:w="0" w:type="auto"/>
            <w:tcBorders>
              <w:top w:val="single" w:sz="12" w:space="0" w:color="000000"/>
              <w:left w:val="single" w:sz="12" w:space="0" w:color="000000"/>
              <w:bottom w:val="single" w:sz="12" w:space="0" w:color="000000"/>
              <w:right w:val="single" w:sz="12" w:space="0" w:color="000000"/>
            </w:tcBorders>
            <w:vAlign w:val="center"/>
            <w:hideMark/>
          </w:tcPr>
          <w:p w14:paraId="37501A24" w14:textId="77777777" w:rsidR="004E5A5B" w:rsidRPr="001B1975" w:rsidRDefault="004E5A5B" w:rsidP="0043297D">
            <w:pPr>
              <w:rPr>
                <w:rFonts w:ascii="Arial" w:hAnsi="Arial" w:cs="Arial"/>
                <w:sz w:val="18"/>
                <w:szCs w:val="18"/>
              </w:rPr>
            </w:pPr>
            <w:r w:rsidRPr="001B1975">
              <w:rPr>
                <w:rFonts w:ascii="Arial" w:hAnsi="Arial" w:cs="Arial"/>
                <w:b/>
                <w:bCs/>
                <w:sz w:val="18"/>
                <w:szCs w:val="18"/>
              </w:rPr>
              <w:t>4</w:t>
            </w:r>
          </w:p>
        </w:tc>
        <w:tc>
          <w:tcPr>
            <w:tcW w:w="0" w:type="auto"/>
            <w:gridSpan w:val="8"/>
            <w:tcBorders>
              <w:top w:val="single" w:sz="12" w:space="0" w:color="000000"/>
              <w:left w:val="single" w:sz="12" w:space="0" w:color="000000"/>
              <w:bottom w:val="single" w:sz="12" w:space="0" w:color="000000"/>
              <w:right w:val="single" w:sz="12" w:space="0" w:color="000000"/>
            </w:tcBorders>
            <w:vAlign w:val="center"/>
            <w:hideMark/>
          </w:tcPr>
          <w:p w14:paraId="1707B318" w14:textId="77777777" w:rsidR="004E5A5B" w:rsidRPr="001B1975" w:rsidRDefault="004E5A5B" w:rsidP="0043297D">
            <w:pPr>
              <w:rPr>
                <w:rFonts w:ascii="Arial" w:hAnsi="Arial" w:cs="Arial"/>
                <w:sz w:val="18"/>
                <w:szCs w:val="18"/>
              </w:rPr>
            </w:pPr>
            <w:r w:rsidRPr="001B1975">
              <w:rPr>
                <w:rFonts w:ascii="Arial" w:hAnsi="Arial" w:cs="Arial"/>
                <w:b/>
                <w:bCs/>
                <w:sz w:val="18"/>
                <w:szCs w:val="18"/>
              </w:rPr>
              <w:t>Emergencias en Salud</w:t>
            </w:r>
          </w:p>
        </w:tc>
      </w:tr>
      <w:tr w:rsidR="004E5A5B" w:rsidRPr="001B1975" w14:paraId="00E15E13" w14:textId="77777777" w:rsidTr="0043297D">
        <w:tc>
          <w:tcPr>
            <w:tcW w:w="14173" w:type="dxa"/>
            <w:gridSpan w:val="9"/>
            <w:tcBorders>
              <w:top w:val="single" w:sz="12" w:space="0" w:color="000000"/>
              <w:left w:val="single" w:sz="12" w:space="0" w:color="000000"/>
              <w:bottom w:val="single" w:sz="12" w:space="0" w:color="000000"/>
              <w:right w:val="single" w:sz="12" w:space="0" w:color="000000"/>
            </w:tcBorders>
            <w:hideMark/>
          </w:tcPr>
          <w:p w14:paraId="2CCAF337" w14:textId="77777777" w:rsidR="004E5A5B" w:rsidRPr="001B1975" w:rsidRDefault="004E5A5B" w:rsidP="0043297D">
            <w:pPr>
              <w:jc w:val="center"/>
              <w:rPr>
                <w:rFonts w:ascii="Arial" w:hAnsi="Arial" w:cs="Arial"/>
                <w:sz w:val="18"/>
                <w:szCs w:val="18"/>
              </w:rPr>
            </w:pPr>
            <w:r w:rsidRPr="001B1975">
              <w:rPr>
                <w:rFonts w:ascii="Arial" w:hAnsi="Arial" w:cs="Arial"/>
                <w:b/>
                <w:bCs/>
                <w:sz w:val="18"/>
                <w:szCs w:val="18"/>
              </w:rPr>
              <w:t>SIN CAMBIOS</w:t>
            </w:r>
          </w:p>
        </w:tc>
      </w:tr>
      <w:tr w:rsidR="004E5A5B" w:rsidRPr="001B1975" w14:paraId="4AC30F23" w14:textId="77777777" w:rsidTr="0043297D">
        <w:tc>
          <w:tcPr>
            <w:tcW w:w="0" w:type="auto"/>
            <w:tcBorders>
              <w:top w:val="single" w:sz="12" w:space="0" w:color="000000"/>
              <w:left w:val="single" w:sz="12" w:space="0" w:color="000000"/>
              <w:bottom w:val="single" w:sz="12" w:space="0" w:color="000000"/>
              <w:right w:val="single" w:sz="12" w:space="0" w:color="000000"/>
            </w:tcBorders>
            <w:vAlign w:val="center"/>
            <w:hideMark/>
          </w:tcPr>
          <w:p w14:paraId="60E2B141" w14:textId="77777777" w:rsidR="004E5A5B" w:rsidRPr="001B1975" w:rsidRDefault="004E5A5B" w:rsidP="0043297D">
            <w:pPr>
              <w:rPr>
                <w:rFonts w:ascii="Arial" w:hAnsi="Arial" w:cs="Arial"/>
                <w:sz w:val="18"/>
                <w:szCs w:val="18"/>
              </w:rPr>
            </w:pPr>
            <w:r w:rsidRPr="001B1975">
              <w:rPr>
                <w:rFonts w:ascii="Arial" w:hAnsi="Arial" w:cs="Arial"/>
                <w:b/>
                <w:bCs/>
                <w:sz w:val="18"/>
                <w:szCs w:val="18"/>
              </w:rPr>
              <w:t>6</w:t>
            </w:r>
          </w:p>
        </w:tc>
        <w:tc>
          <w:tcPr>
            <w:tcW w:w="0" w:type="auto"/>
            <w:gridSpan w:val="8"/>
            <w:tcBorders>
              <w:top w:val="single" w:sz="12" w:space="0" w:color="000000"/>
              <w:left w:val="single" w:sz="12" w:space="0" w:color="000000"/>
              <w:bottom w:val="single" w:sz="12" w:space="0" w:color="000000"/>
              <w:right w:val="single" w:sz="12" w:space="0" w:color="000000"/>
            </w:tcBorders>
            <w:vAlign w:val="center"/>
            <w:hideMark/>
          </w:tcPr>
          <w:p w14:paraId="73B6E6D9" w14:textId="77777777" w:rsidR="004E5A5B" w:rsidRPr="001B1975" w:rsidRDefault="004E5A5B" w:rsidP="0043297D">
            <w:pPr>
              <w:rPr>
                <w:rFonts w:ascii="Arial" w:hAnsi="Arial" w:cs="Arial"/>
                <w:sz w:val="18"/>
                <w:szCs w:val="18"/>
              </w:rPr>
            </w:pPr>
            <w:r w:rsidRPr="001B1975">
              <w:rPr>
                <w:rFonts w:ascii="Arial" w:hAnsi="Arial" w:cs="Arial"/>
                <w:b/>
                <w:bCs/>
                <w:sz w:val="18"/>
                <w:szCs w:val="18"/>
              </w:rPr>
              <w:t>Programa de Acción Específico para la Prevención y Control de Enfermedades Respiratorias Crónicas</w:t>
            </w:r>
          </w:p>
        </w:tc>
      </w:tr>
      <w:tr w:rsidR="004E5A5B" w:rsidRPr="001B1975" w14:paraId="08788180" w14:textId="77777777" w:rsidTr="0043297D">
        <w:tc>
          <w:tcPr>
            <w:tcW w:w="14173" w:type="dxa"/>
            <w:gridSpan w:val="9"/>
            <w:tcBorders>
              <w:top w:val="single" w:sz="12" w:space="0" w:color="000000"/>
              <w:left w:val="single" w:sz="12" w:space="0" w:color="000000"/>
              <w:bottom w:val="single" w:sz="12" w:space="0" w:color="000000"/>
              <w:right w:val="single" w:sz="12" w:space="0" w:color="000000"/>
            </w:tcBorders>
            <w:hideMark/>
          </w:tcPr>
          <w:p w14:paraId="382898BE" w14:textId="77777777" w:rsidR="004E5A5B" w:rsidRPr="001B1975" w:rsidRDefault="004E5A5B" w:rsidP="0043297D">
            <w:pPr>
              <w:jc w:val="center"/>
              <w:rPr>
                <w:rFonts w:ascii="Arial" w:hAnsi="Arial" w:cs="Arial"/>
                <w:sz w:val="18"/>
                <w:szCs w:val="18"/>
              </w:rPr>
            </w:pPr>
            <w:r w:rsidRPr="001B1975">
              <w:rPr>
                <w:rFonts w:ascii="Arial" w:hAnsi="Arial" w:cs="Arial"/>
                <w:b/>
                <w:bCs/>
                <w:sz w:val="18"/>
                <w:szCs w:val="18"/>
              </w:rPr>
              <w:t>SIN CAMBIOS</w:t>
            </w:r>
          </w:p>
        </w:tc>
      </w:tr>
      <w:tr w:rsidR="004E5A5B" w:rsidRPr="001B1975" w14:paraId="60E87092" w14:textId="77777777" w:rsidTr="0043297D">
        <w:tc>
          <w:tcPr>
            <w:tcW w:w="0" w:type="auto"/>
            <w:tcBorders>
              <w:top w:val="single" w:sz="12" w:space="0" w:color="000000"/>
              <w:left w:val="single" w:sz="12" w:space="0" w:color="000000"/>
              <w:bottom w:val="single" w:sz="12" w:space="0" w:color="000000"/>
              <w:right w:val="single" w:sz="12" w:space="0" w:color="000000"/>
            </w:tcBorders>
            <w:vAlign w:val="center"/>
            <w:hideMark/>
          </w:tcPr>
          <w:p w14:paraId="120CC220" w14:textId="77777777" w:rsidR="004E5A5B" w:rsidRPr="001B1975" w:rsidRDefault="004E5A5B" w:rsidP="0043297D">
            <w:pPr>
              <w:rPr>
                <w:rFonts w:ascii="Arial" w:hAnsi="Arial" w:cs="Arial"/>
                <w:sz w:val="18"/>
                <w:szCs w:val="18"/>
              </w:rPr>
            </w:pPr>
            <w:r w:rsidRPr="001B1975">
              <w:rPr>
                <w:rFonts w:ascii="Arial" w:hAnsi="Arial" w:cs="Arial"/>
                <w:b/>
                <w:bCs/>
                <w:sz w:val="18"/>
                <w:szCs w:val="18"/>
              </w:rPr>
              <w:t>7</w:t>
            </w:r>
          </w:p>
        </w:tc>
        <w:tc>
          <w:tcPr>
            <w:tcW w:w="0" w:type="auto"/>
            <w:gridSpan w:val="8"/>
            <w:tcBorders>
              <w:top w:val="single" w:sz="12" w:space="0" w:color="000000"/>
              <w:left w:val="single" w:sz="12" w:space="0" w:color="000000"/>
              <w:bottom w:val="single" w:sz="12" w:space="0" w:color="000000"/>
              <w:right w:val="single" w:sz="12" w:space="0" w:color="000000"/>
            </w:tcBorders>
            <w:vAlign w:val="center"/>
            <w:hideMark/>
          </w:tcPr>
          <w:p w14:paraId="0E800910" w14:textId="77777777" w:rsidR="004E5A5B" w:rsidRPr="001B1975" w:rsidRDefault="004E5A5B" w:rsidP="0043297D">
            <w:pPr>
              <w:rPr>
                <w:rFonts w:ascii="Arial" w:hAnsi="Arial" w:cs="Arial"/>
                <w:sz w:val="18"/>
                <w:szCs w:val="18"/>
              </w:rPr>
            </w:pPr>
            <w:r w:rsidRPr="001B1975">
              <w:rPr>
                <w:rFonts w:ascii="Arial" w:hAnsi="Arial" w:cs="Arial"/>
                <w:b/>
                <w:bCs/>
                <w:sz w:val="18"/>
                <w:szCs w:val="18"/>
              </w:rPr>
              <w:t>Enfermedades Cardiometabólicas</w:t>
            </w:r>
          </w:p>
        </w:tc>
      </w:tr>
      <w:tr w:rsidR="004E5A5B" w:rsidRPr="001B1975" w14:paraId="6036244C" w14:textId="77777777" w:rsidTr="0043297D">
        <w:tc>
          <w:tcPr>
            <w:tcW w:w="14173" w:type="dxa"/>
            <w:gridSpan w:val="9"/>
            <w:tcBorders>
              <w:top w:val="single" w:sz="12" w:space="0" w:color="000000"/>
              <w:left w:val="single" w:sz="12" w:space="0" w:color="000000"/>
              <w:bottom w:val="single" w:sz="12" w:space="0" w:color="000000"/>
              <w:right w:val="single" w:sz="12" w:space="0" w:color="000000"/>
            </w:tcBorders>
            <w:hideMark/>
          </w:tcPr>
          <w:p w14:paraId="50336F00" w14:textId="77777777" w:rsidR="004E5A5B" w:rsidRPr="001B1975" w:rsidRDefault="004E5A5B" w:rsidP="0043297D">
            <w:pPr>
              <w:jc w:val="center"/>
              <w:rPr>
                <w:rFonts w:ascii="Arial" w:hAnsi="Arial" w:cs="Arial"/>
                <w:sz w:val="18"/>
                <w:szCs w:val="18"/>
              </w:rPr>
            </w:pPr>
            <w:r w:rsidRPr="001B1975">
              <w:rPr>
                <w:rFonts w:ascii="Arial" w:hAnsi="Arial" w:cs="Arial"/>
                <w:b/>
                <w:bCs/>
                <w:sz w:val="18"/>
                <w:szCs w:val="18"/>
              </w:rPr>
              <w:t>SIN CAMBIOS</w:t>
            </w:r>
          </w:p>
        </w:tc>
      </w:tr>
      <w:tr w:rsidR="004E5A5B" w:rsidRPr="001B1975" w14:paraId="1B7D5CB0" w14:textId="77777777" w:rsidTr="0043297D">
        <w:tc>
          <w:tcPr>
            <w:tcW w:w="0" w:type="auto"/>
            <w:tcBorders>
              <w:top w:val="single" w:sz="12" w:space="0" w:color="000000"/>
              <w:left w:val="single" w:sz="12" w:space="0" w:color="000000"/>
              <w:bottom w:val="single" w:sz="12" w:space="0" w:color="000000"/>
              <w:right w:val="single" w:sz="12" w:space="0" w:color="000000"/>
            </w:tcBorders>
            <w:vAlign w:val="center"/>
            <w:hideMark/>
          </w:tcPr>
          <w:p w14:paraId="181B5486" w14:textId="77777777" w:rsidR="004E5A5B" w:rsidRPr="001B1975" w:rsidRDefault="004E5A5B" w:rsidP="0043297D">
            <w:pPr>
              <w:rPr>
                <w:rFonts w:ascii="Arial" w:hAnsi="Arial" w:cs="Arial"/>
                <w:sz w:val="18"/>
                <w:szCs w:val="18"/>
              </w:rPr>
            </w:pPr>
            <w:r w:rsidRPr="001B1975">
              <w:rPr>
                <w:rFonts w:ascii="Arial" w:hAnsi="Arial" w:cs="Arial"/>
                <w:b/>
                <w:bCs/>
                <w:sz w:val="18"/>
                <w:szCs w:val="18"/>
              </w:rPr>
              <w:t>8</w:t>
            </w:r>
          </w:p>
        </w:tc>
        <w:tc>
          <w:tcPr>
            <w:tcW w:w="0" w:type="auto"/>
            <w:gridSpan w:val="8"/>
            <w:tcBorders>
              <w:top w:val="single" w:sz="12" w:space="0" w:color="000000"/>
              <w:left w:val="single" w:sz="12" w:space="0" w:color="000000"/>
              <w:bottom w:val="single" w:sz="12" w:space="0" w:color="000000"/>
              <w:right w:val="single" w:sz="12" w:space="0" w:color="000000"/>
            </w:tcBorders>
            <w:vAlign w:val="center"/>
            <w:hideMark/>
          </w:tcPr>
          <w:p w14:paraId="6B865525" w14:textId="77777777" w:rsidR="004E5A5B" w:rsidRPr="001B1975" w:rsidRDefault="004E5A5B" w:rsidP="0043297D">
            <w:pPr>
              <w:rPr>
                <w:rFonts w:ascii="Arial" w:hAnsi="Arial" w:cs="Arial"/>
                <w:sz w:val="18"/>
                <w:szCs w:val="18"/>
              </w:rPr>
            </w:pPr>
            <w:r w:rsidRPr="001B1975">
              <w:rPr>
                <w:rFonts w:ascii="Arial" w:hAnsi="Arial" w:cs="Arial"/>
                <w:b/>
                <w:bCs/>
                <w:sz w:val="18"/>
                <w:szCs w:val="18"/>
              </w:rPr>
              <w:t>Programa de Acción Específico en Atención al Envejecimiento</w:t>
            </w:r>
          </w:p>
        </w:tc>
      </w:tr>
      <w:tr w:rsidR="004E5A5B" w:rsidRPr="001B1975" w14:paraId="0C0F5075" w14:textId="77777777" w:rsidTr="0043297D">
        <w:tc>
          <w:tcPr>
            <w:tcW w:w="14173" w:type="dxa"/>
            <w:gridSpan w:val="9"/>
            <w:tcBorders>
              <w:top w:val="single" w:sz="12" w:space="0" w:color="000000"/>
              <w:left w:val="single" w:sz="12" w:space="0" w:color="000000"/>
              <w:bottom w:val="single" w:sz="12" w:space="0" w:color="000000"/>
              <w:right w:val="single" w:sz="12" w:space="0" w:color="000000"/>
            </w:tcBorders>
            <w:hideMark/>
          </w:tcPr>
          <w:p w14:paraId="33598350" w14:textId="77777777" w:rsidR="004E5A5B" w:rsidRPr="001B1975" w:rsidRDefault="004E5A5B" w:rsidP="0043297D">
            <w:pPr>
              <w:jc w:val="center"/>
              <w:rPr>
                <w:rFonts w:ascii="Arial" w:hAnsi="Arial" w:cs="Arial"/>
                <w:sz w:val="18"/>
                <w:szCs w:val="18"/>
              </w:rPr>
            </w:pPr>
            <w:r w:rsidRPr="001B1975">
              <w:rPr>
                <w:rFonts w:ascii="Arial" w:hAnsi="Arial" w:cs="Arial"/>
                <w:b/>
                <w:bCs/>
                <w:sz w:val="18"/>
                <w:szCs w:val="18"/>
              </w:rPr>
              <w:t>SIN CAMBIOS</w:t>
            </w:r>
          </w:p>
        </w:tc>
      </w:tr>
      <w:tr w:rsidR="004E5A5B" w:rsidRPr="001B1975" w14:paraId="7994B96C" w14:textId="77777777" w:rsidTr="0043297D">
        <w:tc>
          <w:tcPr>
            <w:tcW w:w="0" w:type="auto"/>
            <w:tcBorders>
              <w:top w:val="single" w:sz="12" w:space="0" w:color="000000"/>
              <w:left w:val="single" w:sz="12" w:space="0" w:color="000000"/>
              <w:bottom w:val="single" w:sz="12" w:space="0" w:color="000000"/>
              <w:right w:val="single" w:sz="12" w:space="0" w:color="000000"/>
            </w:tcBorders>
            <w:vAlign w:val="center"/>
            <w:hideMark/>
          </w:tcPr>
          <w:p w14:paraId="428E5B6A" w14:textId="77777777" w:rsidR="004E5A5B" w:rsidRPr="001B1975" w:rsidRDefault="004E5A5B" w:rsidP="0043297D">
            <w:pPr>
              <w:rPr>
                <w:rFonts w:ascii="Arial" w:hAnsi="Arial" w:cs="Arial"/>
                <w:sz w:val="18"/>
                <w:szCs w:val="18"/>
              </w:rPr>
            </w:pPr>
            <w:r w:rsidRPr="001B1975">
              <w:rPr>
                <w:rFonts w:ascii="Arial" w:hAnsi="Arial" w:cs="Arial"/>
                <w:b/>
                <w:bCs/>
                <w:sz w:val="18"/>
                <w:szCs w:val="18"/>
              </w:rPr>
              <w:t>9</w:t>
            </w:r>
          </w:p>
        </w:tc>
        <w:tc>
          <w:tcPr>
            <w:tcW w:w="0" w:type="auto"/>
            <w:gridSpan w:val="8"/>
            <w:tcBorders>
              <w:top w:val="single" w:sz="12" w:space="0" w:color="000000"/>
              <w:left w:val="single" w:sz="12" w:space="0" w:color="000000"/>
              <w:bottom w:val="single" w:sz="12" w:space="0" w:color="000000"/>
              <w:right w:val="single" w:sz="12" w:space="0" w:color="000000"/>
            </w:tcBorders>
            <w:vAlign w:val="center"/>
            <w:hideMark/>
          </w:tcPr>
          <w:p w14:paraId="6A55D336" w14:textId="77777777" w:rsidR="004E5A5B" w:rsidRPr="001B1975" w:rsidRDefault="004E5A5B" w:rsidP="0043297D">
            <w:pPr>
              <w:rPr>
                <w:rFonts w:ascii="Arial" w:hAnsi="Arial" w:cs="Arial"/>
                <w:sz w:val="18"/>
                <w:szCs w:val="18"/>
              </w:rPr>
            </w:pPr>
            <w:r w:rsidRPr="001B1975">
              <w:rPr>
                <w:rFonts w:ascii="Arial" w:hAnsi="Arial" w:cs="Arial"/>
                <w:b/>
                <w:bCs/>
                <w:sz w:val="18"/>
                <w:szCs w:val="18"/>
              </w:rPr>
              <w:t>Prevención, Detección y Control de las Enfermedades Bucales</w:t>
            </w:r>
          </w:p>
        </w:tc>
      </w:tr>
      <w:tr w:rsidR="004E5A5B" w:rsidRPr="001B1975" w14:paraId="115FA1C8" w14:textId="77777777" w:rsidTr="0043297D">
        <w:tc>
          <w:tcPr>
            <w:tcW w:w="14173" w:type="dxa"/>
            <w:gridSpan w:val="9"/>
            <w:tcBorders>
              <w:top w:val="single" w:sz="12" w:space="0" w:color="000000"/>
              <w:left w:val="single" w:sz="12" w:space="0" w:color="000000"/>
              <w:bottom w:val="single" w:sz="12" w:space="0" w:color="000000"/>
              <w:right w:val="single" w:sz="12" w:space="0" w:color="000000"/>
            </w:tcBorders>
            <w:hideMark/>
          </w:tcPr>
          <w:p w14:paraId="599A5945" w14:textId="77777777" w:rsidR="004E5A5B" w:rsidRPr="001B1975" w:rsidRDefault="004E5A5B" w:rsidP="0043297D">
            <w:pPr>
              <w:jc w:val="center"/>
              <w:rPr>
                <w:rFonts w:ascii="Arial" w:hAnsi="Arial" w:cs="Arial"/>
                <w:sz w:val="18"/>
                <w:szCs w:val="18"/>
              </w:rPr>
            </w:pPr>
            <w:r w:rsidRPr="001B1975">
              <w:rPr>
                <w:rFonts w:ascii="Arial" w:hAnsi="Arial" w:cs="Arial"/>
                <w:b/>
                <w:bCs/>
                <w:sz w:val="18"/>
                <w:szCs w:val="18"/>
              </w:rPr>
              <w:t>SIN CAMBIOS</w:t>
            </w:r>
          </w:p>
        </w:tc>
      </w:tr>
      <w:tr w:rsidR="004E5A5B" w:rsidRPr="001B1975" w14:paraId="56C4A48F" w14:textId="77777777" w:rsidTr="0043297D">
        <w:tc>
          <w:tcPr>
            <w:tcW w:w="0" w:type="auto"/>
            <w:tcBorders>
              <w:top w:val="single" w:sz="12" w:space="0" w:color="000000"/>
              <w:left w:val="single" w:sz="12" w:space="0" w:color="000000"/>
              <w:bottom w:val="single" w:sz="12" w:space="0" w:color="000000"/>
              <w:right w:val="single" w:sz="12" w:space="0" w:color="000000"/>
            </w:tcBorders>
            <w:vAlign w:val="center"/>
            <w:hideMark/>
          </w:tcPr>
          <w:p w14:paraId="1CCE36D9" w14:textId="77777777" w:rsidR="004E5A5B" w:rsidRPr="001B1975" w:rsidRDefault="004E5A5B" w:rsidP="0043297D">
            <w:pPr>
              <w:rPr>
                <w:rFonts w:ascii="Arial" w:hAnsi="Arial" w:cs="Arial"/>
                <w:sz w:val="18"/>
                <w:szCs w:val="18"/>
              </w:rPr>
            </w:pPr>
            <w:r w:rsidRPr="001B1975">
              <w:rPr>
                <w:rFonts w:ascii="Arial" w:hAnsi="Arial" w:cs="Arial"/>
                <w:b/>
                <w:bCs/>
                <w:sz w:val="18"/>
                <w:szCs w:val="18"/>
              </w:rPr>
              <w:t>10</w:t>
            </w:r>
          </w:p>
        </w:tc>
        <w:tc>
          <w:tcPr>
            <w:tcW w:w="0" w:type="auto"/>
            <w:gridSpan w:val="8"/>
            <w:tcBorders>
              <w:top w:val="single" w:sz="12" w:space="0" w:color="000000"/>
              <w:left w:val="single" w:sz="12" w:space="0" w:color="000000"/>
              <w:bottom w:val="single" w:sz="12" w:space="0" w:color="000000"/>
              <w:right w:val="single" w:sz="12" w:space="0" w:color="000000"/>
            </w:tcBorders>
            <w:vAlign w:val="center"/>
            <w:hideMark/>
          </w:tcPr>
          <w:p w14:paraId="2E1AD75C" w14:textId="77777777" w:rsidR="004E5A5B" w:rsidRPr="001B1975" w:rsidRDefault="004E5A5B" w:rsidP="0043297D">
            <w:pPr>
              <w:rPr>
                <w:rFonts w:ascii="Arial" w:hAnsi="Arial" w:cs="Arial"/>
                <w:sz w:val="18"/>
                <w:szCs w:val="18"/>
              </w:rPr>
            </w:pPr>
            <w:r w:rsidRPr="001B1975">
              <w:rPr>
                <w:rFonts w:ascii="Arial" w:hAnsi="Arial" w:cs="Arial"/>
                <w:b/>
                <w:bCs/>
                <w:sz w:val="18"/>
                <w:szCs w:val="18"/>
              </w:rPr>
              <w:t>Prevención y Control de Enfermedades Diarréicas Agudas</w:t>
            </w:r>
          </w:p>
        </w:tc>
      </w:tr>
      <w:tr w:rsidR="004E5A5B" w:rsidRPr="001B1975" w14:paraId="396A85FC" w14:textId="77777777" w:rsidTr="0043297D">
        <w:tc>
          <w:tcPr>
            <w:tcW w:w="14173" w:type="dxa"/>
            <w:gridSpan w:val="9"/>
            <w:tcBorders>
              <w:top w:val="single" w:sz="12" w:space="0" w:color="000000"/>
              <w:left w:val="single" w:sz="12" w:space="0" w:color="000000"/>
              <w:bottom w:val="single" w:sz="12" w:space="0" w:color="000000"/>
              <w:right w:val="single" w:sz="12" w:space="0" w:color="000000"/>
            </w:tcBorders>
            <w:hideMark/>
          </w:tcPr>
          <w:p w14:paraId="50E9EE5F" w14:textId="77777777" w:rsidR="004E5A5B" w:rsidRPr="001B1975" w:rsidRDefault="004E5A5B" w:rsidP="0043297D">
            <w:pPr>
              <w:jc w:val="center"/>
              <w:rPr>
                <w:rFonts w:ascii="Arial" w:hAnsi="Arial" w:cs="Arial"/>
                <w:sz w:val="18"/>
                <w:szCs w:val="18"/>
              </w:rPr>
            </w:pPr>
            <w:r w:rsidRPr="001B1975">
              <w:rPr>
                <w:rFonts w:ascii="Arial" w:hAnsi="Arial" w:cs="Arial"/>
                <w:b/>
                <w:bCs/>
                <w:sz w:val="18"/>
                <w:szCs w:val="18"/>
              </w:rPr>
              <w:t>SIN CAMBIOS</w:t>
            </w:r>
          </w:p>
        </w:tc>
      </w:tr>
    </w:tbl>
    <w:p w14:paraId="46A2D55C" w14:textId="77777777" w:rsidR="004E5A5B" w:rsidRPr="001B1975" w:rsidRDefault="004E5A5B" w:rsidP="004E5A5B">
      <w:pPr>
        <w:rPr>
          <w:rFonts w:ascii="Arial" w:hAnsi="Arial" w:cs="Arial"/>
          <w:sz w:val="18"/>
          <w:szCs w:val="18"/>
        </w:rPr>
      </w:pPr>
    </w:p>
    <w:p w14:paraId="6FE008D4" w14:textId="77777777" w:rsidR="004E5A5B" w:rsidRPr="001B1975" w:rsidRDefault="004E5A5B" w:rsidP="004E5A5B">
      <w:pPr>
        <w:jc w:val="center"/>
        <w:textAlignment w:val="top"/>
        <w:rPr>
          <w:rFonts w:ascii="Arial" w:hAnsi="Arial" w:cs="Arial"/>
          <w:color w:val="000000"/>
          <w:sz w:val="18"/>
          <w:szCs w:val="18"/>
        </w:rPr>
      </w:pPr>
      <w:r w:rsidRPr="001B1975">
        <w:rPr>
          <w:rFonts w:ascii="Arial" w:hAnsi="Arial" w:cs="Arial"/>
          <w:b/>
          <w:bCs/>
          <w:color w:val="000000"/>
          <w:sz w:val="18"/>
          <w:szCs w:val="18"/>
        </w:rPr>
        <w:t>R00 CENTRO NACIONAL PARA LA SALUD DE LA INFANCIA Y LA ADOLESCENCIA</w:t>
      </w:r>
    </w:p>
    <w:tbl>
      <w:tblPr>
        <w:tblW w:w="0" w:type="auto"/>
        <w:tblCellMar>
          <w:top w:w="60" w:type="dxa"/>
          <w:left w:w="60" w:type="dxa"/>
          <w:bottom w:w="60" w:type="dxa"/>
          <w:right w:w="60" w:type="dxa"/>
        </w:tblCellMar>
        <w:tblLook w:val="04A0" w:firstRow="1" w:lastRow="0" w:firstColumn="1" w:lastColumn="0" w:noHBand="0" w:noVBand="1"/>
      </w:tblPr>
      <w:tblGrid>
        <w:gridCol w:w="553"/>
        <w:gridCol w:w="1493"/>
        <w:gridCol w:w="918"/>
        <w:gridCol w:w="2388"/>
        <w:gridCol w:w="1644"/>
        <w:gridCol w:w="1883"/>
        <w:gridCol w:w="1431"/>
        <w:gridCol w:w="1912"/>
        <w:gridCol w:w="1888"/>
      </w:tblGrid>
      <w:tr w:rsidR="004E5A5B" w:rsidRPr="001B1975" w14:paraId="4E6B85D3" w14:textId="77777777" w:rsidTr="0043297D">
        <w:trPr>
          <w:tblHead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00BFA821"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NO.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3A197E2"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PROGRAMA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94CA525"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ÍNDICE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C688544"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TIPO DE INDICADOR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0CD28E5"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NUMERADOR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9A68C97"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DENOMINADOR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56C6DED"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INDICADOR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BC1D452"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META FEDERAL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5FB229C" w14:textId="77777777" w:rsidR="004E5A5B" w:rsidRPr="001B1975" w:rsidRDefault="004E5A5B" w:rsidP="0043297D">
            <w:pPr>
              <w:jc w:val="center"/>
              <w:rPr>
                <w:rFonts w:ascii="Arial" w:hAnsi="Arial" w:cs="Arial"/>
                <w:b/>
                <w:bCs/>
                <w:sz w:val="18"/>
                <w:szCs w:val="18"/>
              </w:rPr>
            </w:pPr>
            <w:r w:rsidRPr="001B1975">
              <w:rPr>
                <w:rFonts w:ascii="Arial" w:hAnsi="Arial" w:cs="Arial"/>
                <w:b/>
                <w:bCs/>
                <w:sz w:val="18"/>
                <w:szCs w:val="18"/>
              </w:rPr>
              <w:t>META ESTATAL</w:t>
            </w:r>
          </w:p>
        </w:tc>
      </w:tr>
      <w:tr w:rsidR="004E5A5B" w:rsidRPr="001B1975" w14:paraId="43C4CC29" w14:textId="77777777" w:rsidTr="0043297D">
        <w:tc>
          <w:tcPr>
            <w:tcW w:w="14173" w:type="dxa"/>
            <w:gridSpan w:val="9"/>
            <w:tcBorders>
              <w:top w:val="single" w:sz="12" w:space="0" w:color="000000"/>
              <w:left w:val="single" w:sz="12" w:space="0" w:color="000000"/>
              <w:bottom w:val="single" w:sz="12" w:space="0" w:color="000000"/>
              <w:right w:val="single" w:sz="12" w:space="0" w:color="000000"/>
            </w:tcBorders>
            <w:hideMark/>
          </w:tcPr>
          <w:p w14:paraId="0DF9D09D" w14:textId="77777777" w:rsidR="004E5A5B" w:rsidRPr="001B1975" w:rsidRDefault="004E5A5B" w:rsidP="0043297D">
            <w:pPr>
              <w:jc w:val="center"/>
              <w:rPr>
                <w:rFonts w:ascii="Arial" w:hAnsi="Arial" w:cs="Arial"/>
                <w:sz w:val="18"/>
                <w:szCs w:val="18"/>
              </w:rPr>
            </w:pPr>
            <w:r w:rsidRPr="001B1975">
              <w:rPr>
                <w:rFonts w:ascii="Arial" w:hAnsi="Arial" w:cs="Arial"/>
                <w:b/>
                <w:bCs/>
                <w:sz w:val="18"/>
                <w:szCs w:val="18"/>
              </w:rPr>
              <w:t>SIN CAMBIOS</w:t>
            </w:r>
          </w:p>
        </w:tc>
      </w:tr>
    </w:tbl>
    <w:p w14:paraId="137C6C80" w14:textId="77777777" w:rsidR="006768DB" w:rsidRDefault="006768DB">
      <w:pPr>
        <w:pStyle w:val="Estilo1"/>
        <w:jc w:val="both"/>
        <w:rPr>
          <w:b/>
          <w:bCs/>
          <w:color w:val="000000"/>
          <w:shd w:val="clear" w:color="auto" w:fill="FFFFFF"/>
        </w:rPr>
      </w:pPr>
    </w:p>
    <w:p w14:paraId="43558D9D" w14:textId="4775F673" w:rsidR="000B41D6" w:rsidRDefault="00343763">
      <w:pPr>
        <w:pStyle w:val="Estilo1"/>
        <w:jc w:val="both"/>
      </w:pPr>
      <w:r>
        <w:rPr>
          <w:b/>
          <w:bCs/>
          <w:color w:val="000000"/>
          <w:shd w:val="clear" w:color="auto" w:fill="FFFFFF"/>
        </w:rPr>
        <w:t>NOTA:</w:t>
      </w:r>
      <w:r>
        <w:rPr>
          <w:color w:val="000000"/>
          <w:shd w:val="clear" w:color="auto" w:fill="FFFFFF"/>
        </w:rPr>
        <w:t xml:space="preserve"> “SIN CAMBIOS” – las cifras establecidas en el Convenio Específico no tienen ajustes o alteraciones</w:t>
      </w:r>
    </w:p>
    <w:p w14:paraId="43558D9E" w14:textId="77777777" w:rsidR="000B41D6" w:rsidRDefault="00343763">
      <w:pPr>
        <w:pStyle w:val="Estilo1"/>
        <w:jc w:val="both"/>
      </w:pPr>
      <w:r>
        <w:rPr>
          <w:color w:val="000000"/>
          <w:shd w:val="clear" w:color="auto" w:fill="FFFFFF"/>
        </w:rPr>
        <w:t>_______________________________________________________________________________________________________________________________</w:t>
      </w:r>
      <w:r>
        <w:br/>
      </w:r>
      <w:r>
        <w:rPr>
          <w:color w:val="000000"/>
          <w:shd w:val="clear" w:color="auto" w:fill="FFFFFF"/>
        </w:rPr>
        <w:t>Continúa en la página siguiente</w:t>
      </w:r>
    </w:p>
    <w:p w14:paraId="43558D9F" w14:textId="77777777" w:rsidR="000B41D6" w:rsidRDefault="00343763">
      <w:pPr>
        <w:pStyle w:val="Estilo1"/>
        <w:jc w:val="both"/>
        <w:sectPr w:rsidR="000B41D6">
          <w:headerReference w:type="default" r:id="rId13"/>
          <w:footerReference w:type="default" r:id="rId14"/>
          <w:pgSz w:w="15840" w:h="12240" w:orient="landscape"/>
          <w:pgMar w:top="850" w:right="850" w:bottom="850" w:left="850" w:header="720" w:footer="720" w:gutter="0"/>
          <w:cols w:space="0"/>
        </w:sectPr>
      </w:pPr>
      <w:r>
        <w:rPr>
          <w:color w:val="000000"/>
          <w:shd w:val="clear" w:color="auto" w:fill="FFFFFF"/>
        </w:rPr>
        <w:t>_______________________________________________________________________________________________________________________________</w:t>
      </w:r>
    </w:p>
    <w:p w14:paraId="43558DA0" w14:textId="77777777" w:rsidR="000B41D6" w:rsidRDefault="00343763">
      <w:pPr>
        <w:pStyle w:val="Estilo1"/>
        <w:spacing w:beforeAutospacing="1" w:afterAutospacing="1"/>
        <w:jc w:val="both"/>
      </w:pPr>
      <w:r>
        <w:rPr>
          <w:b/>
          <w:bCs/>
          <w:color w:val="000000"/>
          <w:shd w:val="clear" w:color="auto" w:fill="FFFFFF"/>
        </w:rPr>
        <w:lastRenderedPageBreak/>
        <w:t>SEGUNDA. “LAS PARTES”</w:t>
      </w:r>
      <w:r>
        <w:rPr>
          <w:color w:val="000000"/>
          <w:shd w:val="clear" w:color="auto" w:fill="FFFFFF"/>
        </w:rPr>
        <w:t xml:space="preserve"> acuerdan que, salvo por lo expresamente estipulado en el presente instrumento jurídico, todas las demás obligaciones del </w:t>
      </w:r>
      <w:r>
        <w:rPr>
          <w:b/>
          <w:bCs/>
          <w:color w:val="000000"/>
          <w:shd w:val="clear" w:color="auto" w:fill="FFFFFF"/>
        </w:rPr>
        <w:t>“CONVENIO PRINCIPAL”</w:t>
      </w:r>
      <w:r>
        <w:rPr>
          <w:color w:val="000000"/>
          <w:shd w:val="clear" w:color="auto" w:fill="FFFFFF"/>
        </w:rPr>
        <w:t xml:space="preserve"> permanecerán sin cambio alguno, por lo que reconocen y ratifican la plena vigencia y obligatoriedad del</w:t>
      </w:r>
      <w:r>
        <w:rPr>
          <w:b/>
          <w:bCs/>
          <w:color w:val="000000"/>
          <w:shd w:val="clear" w:color="auto" w:fill="FFFFFF"/>
        </w:rPr>
        <w:t xml:space="preserve"> “CONVENIO PRINCIPAL”</w:t>
      </w:r>
      <w:r>
        <w:rPr>
          <w:color w:val="000000"/>
          <w:shd w:val="clear" w:color="auto" w:fill="FFFFFF"/>
        </w:rPr>
        <w:t>.</w:t>
      </w:r>
    </w:p>
    <w:p w14:paraId="43558DA1" w14:textId="77777777" w:rsidR="000B41D6" w:rsidRDefault="00343763">
      <w:pPr>
        <w:pStyle w:val="Estilo1"/>
        <w:spacing w:beforeAutospacing="1" w:afterAutospacing="1"/>
        <w:jc w:val="both"/>
      </w:pPr>
      <w:r>
        <w:rPr>
          <w:b/>
          <w:bCs/>
          <w:color w:val="000000"/>
          <w:shd w:val="clear" w:color="auto" w:fill="FFFFFF"/>
        </w:rPr>
        <w:t>TERCERA. “LAS PARTES</w:t>
      </w:r>
      <w:r>
        <w:rPr>
          <w:color w:val="000000"/>
          <w:shd w:val="clear" w:color="auto" w:fill="FFFFFF"/>
        </w:rPr>
        <w:t>” convienen en que la ejecución del presente instrumento no constituye una novación de cualquier obligación establecida en el</w:t>
      </w:r>
      <w:r>
        <w:rPr>
          <w:b/>
          <w:bCs/>
          <w:color w:val="000000"/>
          <w:shd w:val="clear" w:color="auto" w:fill="FFFFFF"/>
        </w:rPr>
        <w:t xml:space="preserve"> “CONVENIO PRINCIPAL”</w:t>
      </w:r>
      <w:r>
        <w:rPr>
          <w:color w:val="000000"/>
          <w:shd w:val="clear" w:color="auto" w:fill="FFFFFF"/>
        </w:rPr>
        <w:t>.</w:t>
      </w:r>
    </w:p>
    <w:p w14:paraId="43558DA2" w14:textId="77777777" w:rsidR="000B41D6" w:rsidRDefault="00343763">
      <w:pPr>
        <w:pStyle w:val="Estilo1"/>
        <w:spacing w:beforeAutospacing="1" w:afterAutospacing="1"/>
        <w:jc w:val="both"/>
      </w:pPr>
      <w:r>
        <w:rPr>
          <w:b/>
          <w:bCs/>
          <w:color w:val="000000"/>
          <w:shd w:val="clear" w:color="auto" w:fill="FFFFFF"/>
        </w:rPr>
        <w:t>CUARTA. “LAS PARTES”</w:t>
      </w:r>
      <w:r>
        <w:rPr>
          <w:color w:val="000000"/>
          <w:shd w:val="clear" w:color="auto" w:fill="FFFFFF"/>
        </w:rPr>
        <w:t xml:space="preserve"> convienen en que, para la interpretación y cumplimiento del presente </w:t>
      </w:r>
      <w:r>
        <w:rPr>
          <w:b/>
          <w:bCs/>
          <w:color w:val="000000"/>
          <w:shd w:val="clear" w:color="auto" w:fill="FFFFFF"/>
        </w:rPr>
        <w:t>“CONVENIO MODIFICATORIO”</w:t>
      </w:r>
      <w:r>
        <w:rPr>
          <w:color w:val="000000"/>
          <w:shd w:val="clear" w:color="auto" w:fill="FFFFFF"/>
        </w:rPr>
        <w:t>, será aplicable el derecho federal vigente y se someten irrevocablemente a la jurisdicción de los tribunales federales competentes en la Ciudad de México, renunciando a cualquier otra jurisdicción que, en razón de su domicilio presente o futuro o por cualquier otra razón, les pudiera corresponder.</w:t>
      </w:r>
    </w:p>
    <w:p w14:paraId="43558DA3" w14:textId="77777777" w:rsidR="000B41D6" w:rsidRDefault="00343763">
      <w:pPr>
        <w:pStyle w:val="Estilo1"/>
        <w:spacing w:beforeAutospacing="1" w:afterAutospacing="1"/>
        <w:jc w:val="both"/>
      </w:pPr>
      <w:r>
        <w:rPr>
          <w:b/>
          <w:bCs/>
          <w:color w:val="000000"/>
          <w:shd w:val="clear" w:color="auto" w:fill="FFFFFF"/>
        </w:rPr>
        <w:t>QUINTA</w:t>
      </w:r>
      <w:r>
        <w:rPr>
          <w:color w:val="000000"/>
          <w:shd w:val="clear" w:color="auto" w:fill="FFFFFF"/>
        </w:rPr>
        <w:t xml:space="preserve">. El presente </w:t>
      </w:r>
      <w:r>
        <w:rPr>
          <w:b/>
          <w:bCs/>
          <w:color w:val="000000"/>
          <w:shd w:val="clear" w:color="auto" w:fill="FFFFFF"/>
        </w:rPr>
        <w:t xml:space="preserve">“CONVENIO MODIFICATORIO” </w:t>
      </w:r>
      <w:r>
        <w:rPr>
          <w:color w:val="000000"/>
          <w:shd w:val="clear" w:color="auto" w:fill="FFFFFF"/>
        </w:rPr>
        <w:t xml:space="preserve">empezará a surtir efectos a partir de la fecha de su firma, y se mantendrá en vigor hasta el </w:t>
      </w:r>
      <w:r>
        <w:rPr>
          <w:b/>
          <w:bCs/>
          <w:color w:val="000000"/>
          <w:shd w:val="clear" w:color="auto" w:fill="FFFFFF"/>
        </w:rPr>
        <w:t>31 de diciembre de 2025.</w:t>
      </w:r>
    </w:p>
    <w:p w14:paraId="43558DA4" w14:textId="5F44F061" w:rsidR="000B41D6" w:rsidRDefault="00343763">
      <w:pPr>
        <w:pStyle w:val="Estilo1"/>
        <w:spacing w:beforeAutospacing="1" w:afterAutospacing="1"/>
        <w:jc w:val="both"/>
      </w:pPr>
      <w:r>
        <w:rPr>
          <w:color w:val="000000"/>
          <w:shd w:val="clear" w:color="auto" w:fill="FFFFFF"/>
        </w:rPr>
        <w:t xml:space="preserve">Estando enteradas </w:t>
      </w:r>
      <w:r>
        <w:rPr>
          <w:b/>
          <w:bCs/>
          <w:color w:val="000000"/>
          <w:shd w:val="clear" w:color="auto" w:fill="FFFFFF"/>
        </w:rPr>
        <w:t>“LAS PARTES”</w:t>
      </w:r>
      <w:r>
        <w:rPr>
          <w:color w:val="000000"/>
          <w:shd w:val="clear" w:color="auto" w:fill="FFFFFF"/>
        </w:rPr>
        <w:t xml:space="preserve"> del contenido y alcance legal del presente </w:t>
      </w:r>
      <w:r>
        <w:rPr>
          <w:b/>
          <w:bCs/>
          <w:color w:val="000000"/>
          <w:shd w:val="clear" w:color="auto" w:fill="FFFFFF"/>
        </w:rPr>
        <w:t>“CONVENIO MODIFICATORIO”</w:t>
      </w:r>
      <w:r>
        <w:rPr>
          <w:color w:val="000000"/>
          <w:shd w:val="clear" w:color="auto" w:fill="FFFFFF"/>
        </w:rPr>
        <w:t xml:space="preserve">, lo firman por cuadruplicado a los </w:t>
      </w:r>
      <w:r w:rsidR="004C2F4F">
        <w:rPr>
          <w:b/>
          <w:bCs/>
          <w:shd w:val="clear" w:color="auto" w:fill="FFFFFF"/>
        </w:rPr>
        <w:t>dieciocho días del mes de septiembre del año dos mil veinticinco</w:t>
      </w:r>
      <w:r>
        <w:rPr>
          <w:b/>
          <w:bCs/>
          <w:color w:val="000000"/>
          <w:shd w:val="clear" w:color="auto" w:fill="FFFFFF"/>
        </w:rPr>
        <w:t>.</w:t>
      </w:r>
    </w:p>
    <w:p w14:paraId="43558DA5" w14:textId="77777777" w:rsidR="000B41D6" w:rsidRDefault="000B41D6">
      <w:pPr>
        <w:pStyle w:val="Estilo1"/>
      </w:pPr>
    </w:p>
    <w:p w14:paraId="43558DA6" w14:textId="77777777" w:rsidR="000B41D6" w:rsidRDefault="000B41D6"/>
    <w:p w14:paraId="43558DA7" w14:textId="77777777" w:rsidR="000B41D6" w:rsidRDefault="00343763">
      <w:pPr>
        <w:pStyle w:val="Estilo1"/>
        <w:spacing w:beforeAutospacing="1" w:afterAutospacing="1"/>
        <w:jc w:val="center"/>
      </w:pPr>
      <w:r>
        <w:br w:type="page"/>
      </w:r>
      <w:r>
        <w:rPr>
          <w:color w:val="000000"/>
          <w:shd w:val="clear" w:color="auto" w:fill="FFFFFF"/>
        </w:rPr>
        <w:lastRenderedPageBreak/>
        <w:t xml:space="preserve">POR </w:t>
      </w:r>
      <w:r>
        <w:rPr>
          <w:b/>
          <w:bCs/>
          <w:color w:val="000000"/>
          <w:shd w:val="clear" w:color="auto" w:fill="FFFFFF"/>
        </w:rPr>
        <w:t>“LA SECRETARÍA”</w:t>
      </w:r>
    </w:p>
    <w:p w14:paraId="37A8E705" w14:textId="77777777" w:rsidR="00343763" w:rsidRDefault="00343763">
      <w:pPr>
        <w:pStyle w:val="Estilo1"/>
        <w:spacing w:beforeAutospacing="1" w:afterAutospacing="1"/>
        <w:jc w:val="center"/>
      </w:pPr>
      <w:r>
        <w:rPr>
          <w:b/>
          <w:bCs/>
          <w:color w:val="000000"/>
          <w:shd w:val="clear" w:color="auto" w:fill="FFFFFF"/>
        </w:rPr>
        <w:t> </w:t>
      </w:r>
    </w:p>
    <w:tbl>
      <w:tblPr>
        <w:tblStyle w:val="Tablaconcuadrcula"/>
        <w:tblW w:w="10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0"/>
        <w:gridCol w:w="5270"/>
      </w:tblGrid>
      <w:tr w:rsidR="00343763" w:rsidRPr="004623B2" w14:paraId="1A169E1A" w14:textId="77777777" w:rsidTr="00C47D25">
        <w:tc>
          <w:tcPr>
            <w:tcW w:w="10540" w:type="dxa"/>
            <w:gridSpan w:val="2"/>
          </w:tcPr>
          <w:p w14:paraId="65B36B8D" w14:textId="77777777" w:rsidR="00343763" w:rsidRPr="00B21B0C" w:rsidRDefault="00343763" w:rsidP="00C47D25">
            <w:pPr>
              <w:pStyle w:val="Estilo3"/>
              <w:jc w:val="center"/>
              <w:rPr>
                <w:rFonts w:ascii="Arial" w:eastAsia="Arial" w:hAnsi="Arial" w:cs="Arial"/>
                <w:sz w:val="16"/>
              </w:rPr>
            </w:pPr>
          </w:p>
          <w:p w14:paraId="2F31FE07" w14:textId="77777777" w:rsidR="00343763" w:rsidRPr="00B21B0C" w:rsidRDefault="00343763" w:rsidP="00C47D25">
            <w:pPr>
              <w:pStyle w:val="Estilo3"/>
              <w:jc w:val="center"/>
              <w:rPr>
                <w:rFonts w:ascii="Arial" w:eastAsia="Arial" w:hAnsi="Arial" w:cs="Arial"/>
                <w:sz w:val="16"/>
              </w:rPr>
            </w:pPr>
          </w:p>
          <w:p w14:paraId="2BEB2B69" w14:textId="77777777" w:rsidR="00343763" w:rsidRPr="00B21B0C" w:rsidRDefault="00343763" w:rsidP="00C47D25">
            <w:pPr>
              <w:pStyle w:val="Estilo3"/>
              <w:jc w:val="center"/>
              <w:rPr>
                <w:rFonts w:ascii="Arial" w:eastAsia="Arial" w:hAnsi="Arial" w:cs="Arial"/>
                <w:sz w:val="16"/>
              </w:rPr>
            </w:pPr>
          </w:p>
          <w:p w14:paraId="77ED1EF4" w14:textId="77777777" w:rsidR="00343763" w:rsidRPr="00B21B0C" w:rsidRDefault="00343763" w:rsidP="00C47D25">
            <w:pPr>
              <w:pStyle w:val="Estilo3"/>
              <w:jc w:val="center"/>
              <w:rPr>
                <w:rFonts w:ascii="Arial" w:eastAsia="Arial" w:hAnsi="Arial" w:cs="Arial"/>
                <w:sz w:val="16"/>
              </w:rPr>
            </w:pPr>
          </w:p>
          <w:p w14:paraId="5EC95F3D"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sz w:val="16"/>
              </w:rPr>
              <w:t>_______________________________________________</w:t>
            </w:r>
          </w:p>
          <w:p w14:paraId="6E5796E0"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b/>
                <w:sz w:val="16"/>
              </w:rPr>
              <w:t>Dr. Ramiro López Elizalde</w:t>
            </w:r>
          </w:p>
          <w:p w14:paraId="314408E9" w14:textId="77777777" w:rsidR="00343763" w:rsidRPr="00B21B0C" w:rsidRDefault="00343763" w:rsidP="00C47D25">
            <w:pPr>
              <w:pStyle w:val="Estilo3"/>
              <w:jc w:val="center"/>
            </w:pPr>
            <w:r w:rsidRPr="00B21B0C">
              <w:rPr>
                <w:rFonts w:ascii="Arial" w:eastAsia="Arial" w:hAnsi="Arial" w:cs="Arial"/>
                <w:sz w:val="16"/>
              </w:rPr>
              <w:t xml:space="preserve">Subsecretario de </w:t>
            </w:r>
            <w:r>
              <w:rPr>
                <w:rFonts w:ascii="Arial" w:eastAsia="Arial" w:hAnsi="Arial" w:cs="Arial"/>
                <w:sz w:val="16"/>
              </w:rPr>
              <w:t>Políticas de Salud y</w:t>
            </w:r>
            <w:r w:rsidRPr="0050770D">
              <w:rPr>
                <w:rFonts w:ascii="Arial" w:eastAsia="Arial" w:hAnsi="Arial" w:cs="Arial"/>
                <w:sz w:val="16"/>
              </w:rPr>
              <w:t xml:space="preserve"> Bienestar Poblacional</w:t>
            </w:r>
          </w:p>
        </w:tc>
      </w:tr>
      <w:tr w:rsidR="00343763" w:rsidRPr="004623B2" w14:paraId="4B03183F" w14:textId="77777777" w:rsidTr="00C47D25">
        <w:tc>
          <w:tcPr>
            <w:tcW w:w="5270" w:type="dxa"/>
          </w:tcPr>
          <w:p w14:paraId="70BBFB8C" w14:textId="77777777" w:rsidR="00343763" w:rsidRPr="00B21B0C" w:rsidRDefault="00343763" w:rsidP="00C47D25">
            <w:pPr>
              <w:pStyle w:val="Estilo3"/>
              <w:jc w:val="center"/>
              <w:rPr>
                <w:rFonts w:ascii="Arial" w:eastAsia="Arial" w:hAnsi="Arial" w:cs="Arial"/>
                <w:sz w:val="16"/>
              </w:rPr>
            </w:pPr>
          </w:p>
          <w:p w14:paraId="76AE1B39" w14:textId="77777777" w:rsidR="00343763" w:rsidRPr="00B21B0C" w:rsidRDefault="00343763" w:rsidP="00C47D25">
            <w:pPr>
              <w:pStyle w:val="Estilo3"/>
              <w:jc w:val="center"/>
              <w:rPr>
                <w:rFonts w:ascii="Arial" w:eastAsia="Arial" w:hAnsi="Arial" w:cs="Arial"/>
                <w:sz w:val="16"/>
              </w:rPr>
            </w:pPr>
          </w:p>
          <w:p w14:paraId="1057532B" w14:textId="77777777" w:rsidR="00343763" w:rsidRPr="00B21B0C" w:rsidRDefault="00343763" w:rsidP="00C47D25">
            <w:pPr>
              <w:pStyle w:val="Estilo3"/>
              <w:jc w:val="center"/>
              <w:rPr>
                <w:rFonts w:ascii="Arial" w:eastAsia="Arial" w:hAnsi="Arial" w:cs="Arial"/>
                <w:sz w:val="16"/>
              </w:rPr>
            </w:pPr>
          </w:p>
          <w:p w14:paraId="011E5D09" w14:textId="77777777" w:rsidR="00343763" w:rsidRPr="00B21B0C" w:rsidRDefault="00343763" w:rsidP="00C47D25">
            <w:pPr>
              <w:pStyle w:val="Estilo3"/>
              <w:jc w:val="center"/>
              <w:rPr>
                <w:rFonts w:ascii="Arial" w:eastAsia="Arial" w:hAnsi="Arial" w:cs="Arial"/>
                <w:sz w:val="16"/>
              </w:rPr>
            </w:pPr>
          </w:p>
          <w:p w14:paraId="04E3CF88" w14:textId="77777777" w:rsidR="00343763" w:rsidRPr="00B21B0C" w:rsidRDefault="00343763" w:rsidP="00C47D25">
            <w:pPr>
              <w:pStyle w:val="Estilo3"/>
              <w:jc w:val="center"/>
              <w:rPr>
                <w:rFonts w:ascii="Arial" w:eastAsia="Arial" w:hAnsi="Arial" w:cs="Arial"/>
                <w:sz w:val="16"/>
              </w:rPr>
            </w:pPr>
          </w:p>
          <w:p w14:paraId="329D3CCB"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sz w:val="16"/>
              </w:rPr>
              <w:t>_______________________________________________</w:t>
            </w:r>
          </w:p>
          <w:p w14:paraId="55321969" w14:textId="77777777" w:rsidR="00343763" w:rsidRPr="00B21B0C" w:rsidRDefault="00343763" w:rsidP="00C47D25">
            <w:pPr>
              <w:pStyle w:val="Estilo3"/>
              <w:jc w:val="center"/>
              <w:rPr>
                <w:rFonts w:ascii="Arial" w:eastAsia="Arial" w:hAnsi="Arial" w:cs="Arial"/>
                <w:sz w:val="16"/>
              </w:rPr>
            </w:pPr>
            <w:r w:rsidRPr="00030D29">
              <w:rPr>
                <w:rFonts w:ascii="Arial" w:eastAsia="Arial" w:hAnsi="Arial" w:cs="Arial"/>
                <w:b/>
                <w:sz w:val="16"/>
              </w:rPr>
              <w:t>Dr. Daniel Aceves Villagrán</w:t>
            </w:r>
          </w:p>
          <w:p w14:paraId="7E05ADA4" w14:textId="77777777" w:rsidR="00343763" w:rsidRPr="00B21B0C" w:rsidRDefault="00343763" w:rsidP="00C47D25">
            <w:pPr>
              <w:pStyle w:val="Estilo3"/>
              <w:jc w:val="center"/>
              <w:rPr>
                <w:rFonts w:ascii="Arial" w:eastAsia="Arial" w:hAnsi="Arial" w:cs="Arial"/>
                <w:sz w:val="16"/>
              </w:rPr>
            </w:pPr>
            <w:r>
              <w:rPr>
                <w:rFonts w:ascii="Arial" w:eastAsia="Arial" w:hAnsi="Arial" w:cs="Arial"/>
                <w:sz w:val="16"/>
              </w:rPr>
              <w:t>Director</w:t>
            </w:r>
            <w:r w:rsidRPr="00030D29">
              <w:rPr>
                <w:rFonts w:ascii="Arial" w:eastAsia="Arial" w:hAnsi="Arial" w:cs="Arial"/>
                <w:sz w:val="16"/>
              </w:rPr>
              <w:t xml:space="preserve"> General de Políticas en Salud Pública,</w:t>
            </w:r>
          </w:p>
          <w:p w14:paraId="3AE362AA" w14:textId="77777777" w:rsidR="00343763" w:rsidRPr="00030D29" w:rsidRDefault="00343763" w:rsidP="00C47D25">
            <w:pPr>
              <w:pStyle w:val="Estilo3"/>
              <w:jc w:val="center"/>
              <w:rPr>
                <w:rFonts w:ascii="Arial" w:eastAsia="Arial" w:hAnsi="Arial" w:cs="Arial"/>
                <w:sz w:val="16"/>
              </w:rPr>
            </w:pPr>
            <w:r w:rsidRPr="00B21B0C">
              <w:rPr>
                <w:rFonts w:ascii="Arial" w:eastAsia="Arial" w:hAnsi="Arial" w:cs="Arial"/>
                <w:sz w:val="16"/>
              </w:rPr>
              <w:t xml:space="preserve"> </w:t>
            </w:r>
          </w:p>
        </w:tc>
        <w:tc>
          <w:tcPr>
            <w:tcW w:w="5270" w:type="dxa"/>
          </w:tcPr>
          <w:p w14:paraId="404CF7CA" w14:textId="77777777" w:rsidR="00343763" w:rsidRPr="00B21B0C" w:rsidRDefault="00343763" w:rsidP="00C47D25">
            <w:pPr>
              <w:pStyle w:val="Estilo3"/>
              <w:jc w:val="center"/>
              <w:rPr>
                <w:rFonts w:ascii="Arial" w:eastAsia="Arial" w:hAnsi="Arial" w:cs="Arial"/>
                <w:sz w:val="16"/>
              </w:rPr>
            </w:pPr>
          </w:p>
          <w:p w14:paraId="63CAC6AA" w14:textId="77777777" w:rsidR="00343763" w:rsidRPr="00B21B0C" w:rsidRDefault="00343763" w:rsidP="00C47D25">
            <w:pPr>
              <w:pStyle w:val="Estilo3"/>
              <w:jc w:val="center"/>
              <w:rPr>
                <w:rFonts w:ascii="Arial" w:eastAsia="Arial" w:hAnsi="Arial" w:cs="Arial"/>
                <w:sz w:val="16"/>
              </w:rPr>
            </w:pPr>
          </w:p>
          <w:p w14:paraId="75345021" w14:textId="77777777" w:rsidR="00343763" w:rsidRPr="00B21B0C" w:rsidRDefault="00343763" w:rsidP="00C47D25">
            <w:pPr>
              <w:pStyle w:val="Estilo3"/>
              <w:jc w:val="center"/>
              <w:rPr>
                <w:rFonts w:ascii="Arial" w:eastAsia="Arial" w:hAnsi="Arial" w:cs="Arial"/>
                <w:sz w:val="16"/>
              </w:rPr>
            </w:pPr>
          </w:p>
          <w:p w14:paraId="72F30329" w14:textId="77777777" w:rsidR="00343763" w:rsidRPr="00B21B0C" w:rsidRDefault="00343763" w:rsidP="00C47D25">
            <w:pPr>
              <w:pStyle w:val="Estilo3"/>
              <w:jc w:val="center"/>
              <w:rPr>
                <w:rFonts w:ascii="Arial" w:eastAsia="Arial" w:hAnsi="Arial" w:cs="Arial"/>
                <w:sz w:val="16"/>
              </w:rPr>
            </w:pPr>
          </w:p>
          <w:p w14:paraId="6FCD41CA" w14:textId="77777777" w:rsidR="00343763" w:rsidRPr="00B21B0C" w:rsidRDefault="00343763" w:rsidP="00C47D25">
            <w:pPr>
              <w:pStyle w:val="Estilo3"/>
              <w:jc w:val="center"/>
              <w:rPr>
                <w:rFonts w:ascii="Arial" w:eastAsia="Arial" w:hAnsi="Arial" w:cs="Arial"/>
                <w:sz w:val="16"/>
              </w:rPr>
            </w:pPr>
          </w:p>
          <w:p w14:paraId="3061D300"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sz w:val="16"/>
              </w:rPr>
              <w:t>_______________________________________________</w:t>
            </w:r>
          </w:p>
          <w:p w14:paraId="33E88124"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b/>
                <w:sz w:val="16"/>
              </w:rPr>
              <w:t>Dr. Juan Luis Mosqueda Gómez</w:t>
            </w:r>
          </w:p>
          <w:p w14:paraId="79AF0942" w14:textId="77777777" w:rsidR="00343763" w:rsidRPr="00B21B0C" w:rsidRDefault="00343763" w:rsidP="00C47D25">
            <w:pPr>
              <w:pStyle w:val="Estilo3"/>
              <w:jc w:val="center"/>
            </w:pPr>
            <w:r w:rsidRPr="00B21B0C">
              <w:rPr>
                <w:rFonts w:ascii="Arial" w:eastAsia="Arial" w:hAnsi="Arial" w:cs="Arial"/>
                <w:sz w:val="16"/>
              </w:rPr>
              <w:t>Director General del Centro Nacional para la Prevención y el Control del VIH/SIDA</w:t>
            </w:r>
            <w:r>
              <w:rPr>
                <w:rFonts w:ascii="Arial" w:eastAsia="Arial" w:hAnsi="Arial" w:cs="Arial"/>
                <w:sz w:val="16"/>
              </w:rPr>
              <w:t xml:space="preserve"> y Hepatitis</w:t>
            </w:r>
          </w:p>
        </w:tc>
      </w:tr>
      <w:tr w:rsidR="00343763" w:rsidRPr="004623B2" w14:paraId="3AB2CE61" w14:textId="77777777" w:rsidTr="00C47D25">
        <w:tc>
          <w:tcPr>
            <w:tcW w:w="5270" w:type="dxa"/>
          </w:tcPr>
          <w:p w14:paraId="50C5F8AF" w14:textId="77777777" w:rsidR="00343763" w:rsidRPr="00B21B0C" w:rsidRDefault="00343763" w:rsidP="00C47D25">
            <w:pPr>
              <w:pStyle w:val="Estilo3"/>
              <w:jc w:val="center"/>
              <w:rPr>
                <w:rFonts w:ascii="Arial" w:eastAsia="Arial" w:hAnsi="Arial" w:cs="Arial"/>
                <w:sz w:val="16"/>
              </w:rPr>
            </w:pPr>
          </w:p>
          <w:p w14:paraId="55E23C92" w14:textId="77777777" w:rsidR="00343763" w:rsidRPr="00B21B0C" w:rsidRDefault="00343763" w:rsidP="00C47D25">
            <w:pPr>
              <w:pStyle w:val="Estilo3"/>
              <w:jc w:val="center"/>
              <w:rPr>
                <w:rFonts w:ascii="Arial" w:eastAsia="Arial" w:hAnsi="Arial" w:cs="Arial"/>
                <w:sz w:val="16"/>
              </w:rPr>
            </w:pPr>
          </w:p>
          <w:p w14:paraId="633A9590" w14:textId="77777777" w:rsidR="00343763" w:rsidRPr="00B21B0C" w:rsidRDefault="00343763" w:rsidP="00C47D25">
            <w:pPr>
              <w:pStyle w:val="Estilo3"/>
              <w:jc w:val="center"/>
              <w:rPr>
                <w:rFonts w:ascii="Arial" w:eastAsia="Arial" w:hAnsi="Arial" w:cs="Arial"/>
                <w:sz w:val="16"/>
              </w:rPr>
            </w:pPr>
          </w:p>
          <w:p w14:paraId="59889E10" w14:textId="77777777" w:rsidR="00343763" w:rsidRPr="00B21B0C" w:rsidRDefault="00343763" w:rsidP="00C47D25">
            <w:pPr>
              <w:pStyle w:val="Estilo3"/>
              <w:jc w:val="center"/>
              <w:rPr>
                <w:rFonts w:ascii="Arial" w:eastAsia="Arial" w:hAnsi="Arial" w:cs="Arial"/>
                <w:sz w:val="16"/>
              </w:rPr>
            </w:pPr>
          </w:p>
          <w:p w14:paraId="6924A31A" w14:textId="77777777" w:rsidR="00343763" w:rsidRPr="00B21B0C" w:rsidRDefault="00343763" w:rsidP="00C47D25">
            <w:pPr>
              <w:pStyle w:val="Estilo3"/>
              <w:jc w:val="center"/>
              <w:rPr>
                <w:rFonts w:ascii="Arial" w:eastAsia="Arial" w:hAnsi="Arial" w:cs="Arial"/>
                <w:sz w:val="16"/>
              </w:rPr>
            </w:pPr>
          </w:p>
          <w:p w14:paraId="3D920DBD"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sz w:val="16"/>
              </w:rPr>
              <w:t>_______________________________________________</w:t>
            </w:r>
          </w:p>
          <w:p w14:paraId="2725D7B7"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b/>
                <w:sz w:val="16"/>
              </w:rPr>
              <w:t>Dr. Miguel Ángel Lezana Fernández</w:t>
            </w:r>
          </w:p>
          <w:p w14:paraId="71D148F7" w14:textId="77777777" w:rsidR="00343763" w:rsidRPr="00B21B0C" w:rsidRDefault="00343763" w:rsidP="00C47D25">
            <w:pPr>
              <w:pStyle w:val="Estilo3"/>
              <w:jc w:val="center"/>
            </w:pPr>
            <w:r w:rsidRPr="00B21B0C">
              <w:rPr>
                <w:rFonts w:ascii="Arial" w:eastAsia="Arial" w:hAnsi="Arial" w:cs="Arial"/>
                <w:sz w:val="16"/>
              </w:rPr>
              <w:t>Director General de Epidemiología</w:t>
            </w:r>
          </w:p>
        </w:tc>
        <w:tc>
          <w:tcPr>
            <w:tcW w:w="5270" w:type="dxa"/>
          </w:tcPr>
          <w:p w14:paraId="04E9227F" w14:textId="77777777" w:rsidR="00343763" w:rsidRPr="00B21B0C" w:rsidRDefault="00343763" w:rsidP="00C47D25">
            <w:pPr>
              <w:pStyle w:val="Estilo3"/>
              <w:jc w:val="center"/>
              <w:rPr>
                <w:rFonts w:ascii="Arial" w:eastAsia="Arial" w:hAnsi="Arial" w:cs="Arial"/>
                <w:sz w:val="16"/>
              </w:rPr>
            </w:pPr>
          </w:p>
          <w:p w14:paraId="7EDD11DD" w14:textId="77777777" w:rsidR="00343763" w:rsidRPr="00B21B0C" w:rsidRDefault="00343763" w:rsidP="00C47D25">
            <w:pPr>
              <w:pStyle w:val="Estilo3"/>
              <w:jc w:val="center"/>
              <w:rPr>
                <w:rFonts w:ascii="Arial" w:eastAsia="Arial" w:hAnsi="Arial" w:cs="Arial"/>
                <w:sz w:val="16"/>
              </w:rPr>
            </w:pPr>
          </w:p>
          <w:p w14:paraId="0203402D" w14:textId="77777777" w:rsidR="00343763" w:rsidRPr="00B21B0C" w:rsidRDefault="00343763" w:rsidP="00C47D25">
            <w:pPr>
              <w:pStyle w:val="Estilo3"/>
              <w:jc w:val="center"/>
              <w:rPr>
                <w:rFonts w:ascii="Arial" w:eastAsia="Arial" w:hAnsi="Arial" w:cs="Arial"/>
                <w:sz w:val="16"/>
              </w:rPr>
            </w:pPr>
          </w:p>
          <w:p w14:paraId="51C1BF9C" w14:textId="77777777" w:rsidR="00343763" w:rsidRPr="00B21B0C" w:rsidRDefault="00343763" w:rsidP="00C47D25">
            <w:pPr>
              <w:pStyle w:val="Estilo3"/>
              <w:jc w:val="center"/>
              <w:rPr>
                <w:rFonts w:ascii="Arial" w:eastAsia="Arial" w:hAnsi="Arial" w:cs="Arial"/>
                <w:sz w:val="16"/>
              </w:rPr>
            </w:pPr>
          </w:p>
          <w:p w14:paraId="10E0A589" w14:textId="77777777" w:rsidR="00343763" w:rsidRPr="00B21B0C" w:rsidRDefault="00343763" w:rsidP="00C47D25">
            <w:pPr>
              <w:pStyle w:val="Estilo3"/>
              <w:jc w:val="center"/>
              <w:rPr>
                <w:rFonts w:ascii="Arial" w:eastAsia="Arial" w:hAnsi="Arial" w:cs="Arial"/>
                <w:sz w:val="16"/>
              </w:rPr>
            </w:pPr>
          </w:p>
          <w:p w14:paraId="153B256E"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sz w:val="16"/>
              </w:rPr>
              <w:t>_______________________________________________</w:t>
            </w:r>
          </w:p>
          <w:p w14:paraId="1917AA54" w14:textId="14144A0E" w:rsidR="00343763" w:rsidRPr="00B21B0C" w:rsidRDefault="00343763" w:rsidP="00C47D25">
            <w:pPr>
              <w:pStyle w:val="Estilo3"/>
              <w:jc w:val="center"/>
              <w:rPr>
                <w:rFonts w:ascii="Arial" w:eastAsia="Arial" w:hAnsi="Arial" w:cs="Arial"/>
                <w:sz w:val="16"/>
              </w:rPr>
            </w:pPr>
            <w:r w:rsidRPr="00B21B0C">
              <w:rPr>
                <w:rFonts w:ascii="Arial" w:eastAsia="Arial" w:hAnsi="Arial" w:cs="Arial"/>
                <w:b/>
                <w:sz w:val="16"/>
              </w:rPr>
              <w:t>Dr</w:t>
            </w:r>
            <w:r>
              <w:rPr>
                <w:rFonts w:ascii="Arial" w:eastAsia="Arial" w:hAnsi="Arial" w:cs="Arial"/>
                <w:b/>
                <w:sz w:val="16"/>
              </w:rPr>
              <w:t>a</w:t>
            </w:r>
            <w:r w:rsidRPr="00B21B0C">
              <w:rPr>
                <w:rFonts w:ascii="Arial" w:eastAsia="Arial" w:hAnsi="Arial" w:cs="Arial"/>
                <w:b/>
                <w:sz w:val="16"/>
              </w:rPr>
              <w:t xml:space="preserve">. </w:t>
            </w:r>
            <w:r w:rsidR="0054653D">
              <w:rPr>
                <w:rFonts w:ascii="Arial" w:eastAsia="Arial" w:hAnsi="Arial" w:cs="Arial"/>
                <w:b/>
                <w:sz w:val="16"/>
              </w:rPr>
              <w:t>Samantha Gaertner Barna</w:t>
            </w:r>
            <w:r>
              <w:rPr>
                <w:rFonts w:ascii="Arial" w:eastAsia="Arial" w:hAnsi="Arial" w:cs="Arial"/>
                <w:b/>
                <w:sz w:val="16"/>
              </w:rPr>
              <w:t>d</w:t>
            </w:r>
          </w:p>
          <w:p w14:paraId="3BEE294A" w14:textId="77777777" w:rsidR="00343763" w:rsidRPr="00B21B0C" w:rsidRDefault="00343763" w:rsidP="00C47D25">
            <w:pPr>
              <w:pStyle w:val="Estilo3"/>
              <w:jc w:val="center"/>
            </w:pPr>
            <w:r w:rsidRPr="00B21B0C">
              <w:rPr>
                <w:rFonts w:ascii="Arial" w:eastAsia="Arial" w:hAnsi="Arial" w:cs="Arial"/>
                <w:sz w:val="16"/>
              </w:rPr>
              <w:t>Director</w:t>
            </w:r>
            <w:r>
              <w:rPr>
                <w:rFonts w:ascii="Arial" w:eastAsia="Arial" w:hAnsi="Arial" w:cs="Arial"/>
                <w:sz w:val="16"/>
              </w:rPr>
              <w:t>a</w:t>
            </w:r>
            <w:r w:rsidRPr="00B21B0C">
              <w:rPr>
                <w:rFonts w:ascii="Arial" w:eastAsia="Arial" w:hAnsi="Arial" w:cs="Arial"/>
                <w:sz w:val="16"/>
              </w:rPr>
              <w:t xml:space="preserve"> General del Centro Nacional para la Salud de la Infancia y la Adolescencia</w:t>
            </w:r>
          </w:p>
        </w:tc>
      </w:tr>
      <w:tr w:rsidR="00343763" w:rsidRPr="004623B2" w14:paraId="2F9886E7" w14:textId="77777777" w:rsidTr="00C47D25">
        <w:tc>
          <w:tcPr>
            <w:tcW w:w="5270" w:type="dxa"/>
          </w:tcPr>
          <w:p w14:paraId="78A4388D" w14:textId="77777777" w:rsidR="00343763" w:rsidRPr="00B21B0C" w:rsidRDefault="00343763" w:rsidP="00C47D25">
            <w:pPr>
              <w:pStyle w:val="Estilo3"/>
              <w:jc w:val="center"/>
              <w:rPr>
                <w:rFonts w:ascii="Arial" w:eastAsia="Arial" w:hAnsi="Arial" w:cs="Arial"/>
                <w:sz w:val="16"/>
              </w:rPr>
            </w:pPr>
          </w:p>
          <w:p w14:paraId="4F1A66D8" w14:textId="77777777" w:rsidR="00343763" w:rsidRPr="00B21B0C" w:rsidRDefault="00343763" w:rsidP="00C47D25">
            <w:pPr>
              <w:pStyle w:val="Estilo3"/>
              <w:jc w:val="center"/>
              <w:rPr>
                <w:rFonts w:ascii="Arial" w:eastAsia="Arial" w:hAnsi="Arial" w:cs="Arial"/>
                <w:sz w:val="16"/>
              </w:rPr>
            </w:pPr>
          </w:p>
          <w:p w14:paraId="42E83C6B" w14:textId="77777777" w:rsidR="00343763" w:rsidRPr="00B21B0C" w:rsidRDefault="00343763" w:rsidP="00C47D25">
            <w:pPr>
              <w:pStyle w:val="Estilo3"/>
              <w:jc w:val="center"/>
              <w:rPr>
                <w:rFonts w:ascii="Arial" w:eastAsia="Arial" w:hAnsi="Arial" w:cs="Arial"/>
                <w:sz w:val="16"/>
              </w:rPr>
            </w:pPr>
          </w:p>
          <w:p w14:paraId="6262A771" w14:textId="77777777" w:rsidR="00343763" w:rsidRPr="00B21B0C" w:rsidRDefault="00343763" w:rsidP="00C47D25">
            <w:pPr>
              <w:pStyle w:val="Estilo3"/>
              <w:jc w:val="center"/>
              <w:rPr>
                <w:rFonts w:ascii="Arial" w:eastAsia="Arial" w:hAnsi="Arial" w:cs="Arial"/>
                <w:sz w:val="16"/>
              </w:rPr>
            </w:pPr>
          </w:p>
          <w:p w14:paraId="7DBE7A55" w14:textId="77777777" w:rsidR="00343763" w:rsidRPr="00B21B0C" w:rsidRDefault="00343763" w:rsidP="00C47D25">
            <w:pPr>
              <w:pStyle w:val="Estilo3"/>
              <w:jc w:val="center"/>
              <w:rPr>
                <w:rFonts w:ascii="Arial" w:eastAsia="Arial" w:hAnsi="Arial" w:cs="Arial"/>
                <w:sz w:val="16"/>
              </w:rPr>
            </w:pPr>
          </w:p>
          <w:p w14:paraId="0F67F862"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sz w:val="16"/>
              </w:rPr>
              <w:t>_______________________________________________</w:t>
            </w:r>
          </w:p>
          <w:p w14:paraId="22B0717D" w14:textId="77777777" w:rsidR="00343763" w:rsidRPr="00B21B0C" w:rsidRDefault="00343763" w:rsidP="00C47D25">
            <w:pPr>
              <w:pStyle w:val="Estilo3"/>
              <w:jc w:val="center"/>
              <w:rPr>
                <w:rFonts w:ascii="Arial" w:eastAsia="Arial" w:hAnsi="Arial" w:cs="Arial"/>
                <w:b/>
                <w:sz w:val="16"/>
              </w:rPr>
            </w:pPr>
            <w:r w:rsidRPr="00B21B0C">
              <w:rPr>
                <w:rFonts w:ascii="Arial" w:eastAsia="Arial" w:hAnsi="Arial" w:cs="Arial"/>
                <w:b/>
                <w:sz w:val="16"/>
              </w:rPr>
              <w:t>Dra. Estrella Albarrán Suárez</w:t>
            </w:r>
          </w:p>
          <w:p w14:paraId="65FE907D" w14:textId="77777777" w:rsidR="00343763" w:rsidRPr="00B21B0C" w:rsidRDefault="00343763" w:rsidP="00C47D25">
            <w:pPr>
              <w:pStyle w:val="Estilo3"/>
              <w:jc w:val="center"/>
              <w:rPr>
                <w:rFonts w:ascii="Arial" w:eastAsia="Arial" w:hAnsi="Arial" w:cs="Arial"/>
                <w:sz w:val="16"/>
              </w:rPr>
            </w:pPr>
            <w:r>
              <w:rPr>
                <w:rFonts w:ascii="Arial" w:eastAsia="Arial" w:hAnsi="Arial" w:cs="Arial"/>
                <w:sz w:val="16"/>
              </w:rPr>
              <w:t>Directora para la</w:t>
            </w:r>
            <w:r w:rsidRPr="00B21B0C">
              <w:rPr>
                <w:rFonts w:ascii="Arial" w:eastAsia="Arial" w:hAnsi="Arial" w:cs="Arial"/>
                <w:sz w:val="16"/>
              </w:rPr>
              <w:t xml:space="preserve"> Prevención de Accidentes</w:t>
            </w:r>
          </w:p>
          <w:p w14:paraId="71FA0192"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sz w:val="16"/>
              </w:rPr>
              <w:t xml:space="preserve"> </w:t>
            </w:r>
          </w:p>
          <w:p w14:paraId="1F1B290A" w14:textId="77777777" w:rsidR="00343763" w:rsidRPr="00B21B0C" w:rsidRDefault="00343763" w:rsidP="00C47D25">
            <w:pPr>
              <w:pStyle w:val="Estilo3"/>
              <w:jc w:val="center"/>
            </w:pPr>
            <w:r w:rsidRPr="00B21B0C">
              <w:rPr>
                <w:rFonts w:ascii="Arial" w:eastAsia="Arial" w:hAnsi="Arial" w:cs="Arial"/>
                <w:sz w:val="14"/>
              </w:rPr>
              <w:t>Firma en ausencia del Titular del Secretariado Técnico del Consejo Nacional para la Prevención de Accidentes, de conformidad con lo dispuesto en el Artículo 57 del Reglamento Interior de la Secretaria de Salud.</w:t>
            </w:r>
          </w:p>
        </w:tc>
        <w:tc>
          <w:tcPr>
            <w:tcW w:w="5270" w:type="dxa"/>
          </w:tcPr>
          <w:p w14:paraId="700226CB" w14:textId="77777777" w:rsidR="00343763" w:rsidRPr="00B21B0C" w:rsidRDefault="00343763" w:rsidP="00C47D25">
            <w:pPr>
              <w:pStyle w:val="Estilo3"/>
              <w:jc w:val="center"/>
              <w:rPr>
                <w:rFonts w:ascii="Arial" w:eastAsia="Arial" w:hAnsi="Arial" w:cs="Arial"/>
                <w:sz w:val="16"/>
              </w:rPr>
            </w:pPr>
          </w:p>
          <w:p w14:paraId="1D972280" w14:textId="77777777" w:rsidR="00343763" w:rsidRPr="00B21B0C" w:rsidRDefault="00343763" w:rsidP="00C47D25">
            <w:pPr>
              <w:pStyle w:val="Estilo3"/>
              <w:jc w:val="center"/>
              <w:rPr>
                <w:rFonts w:ascii="Arial" w:eastAsia="Arial" w:hAnsi="Arial" w:cs="Arial"/>
                <w:sz w:val="16"/>
              </w:rPr>
            </w:pPr>
          </w:p>
          <w:p w14:paraId="4A133994" w14:textId="77777777" w:rsidR="00343763" w:rsidRPr="00B21B0C" w:rsidRDefault="00343763" w:rsidP="00C47D25">
            <w:pPr>
              <w:pStyle w:val="Estilo3"/>
              <w:jc w:val="center"/>
              <w:rPr>
                <w:rFonts w:ascii="Arial" w:eastAsia="Arial" w:hAnsi="Arial" w:cs="Arial"/>
                <w:sz w:val="16"/>
              </w:rPr>
            </w:pPr>
          </w:p>
          <w:p w14:paraId="5E94BBA1" w14:textId="77777777" w:rsidR="00343763" w:rsidRPr="00B21B0C" w:rsidRDefault="00343763" w:rsidP="00C47D25">
            <w:pPr>
              <w:pStyle w:val="Estilo3"/>
              <w:jc w:val="center"/>
              <w:rPr>
                <w:rFonts w:ascii="Arial" w:eastAsia="Arial" w:hAnsi="Arial" w:cs="Arial"/>
                <w:sz w:val="16"/>
              </w:rPr>
            </w:pPr>
          </w:p>
          <w:p w14:paraId="0AEEF9AA" w14:textId="77777777" w:rsidR="00343763" w:rsidRPr="00B21B0C" w:rsidRDefault="00343763" w:rsidP="00C47D25">
            <w:pPr>
              <w:pStyle w:val="Estilo3"/>
              <w:jc w:val="center"/>
              <w:rPr>
                <w:rFonts w:ascii="Arial" w:eastAsia="Arial" w:hAnsi="Arial" w:cs="Arial"/>
                <w:sz w:val="16"/>
              </w:rPr>
            </w:pPr>
          </w:p>
          <w:p w14:paraId="0CECB0FF"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sz w:val="16"/>
              </w:rPr>
              <w:t>_______________________________________________</w:t>
            </w:r>
          </w:p>
          <w:p w14:paraId="7F3DE8B9" w14:textId="77777777" w:rsidR="00172122" w:rsidRDefault="00172122" w:rsidP="00172122">
            <w:pPr>
              <w:pStyle w:val="Estilo3"/>
              <w:jc w:val="center"/>
              <w:rPr>
                <w:rFonts w:ascii="Arial" w:eastAsia="Arial" w:hAnsi="Arial" w:cs="Arial"/>
                <w:sz w:val="16"/>
              </w:rPr>
            </w:pPr>
            <w:r>
              <w:rPr>
                <w:rFonts w:ascii="Arial" w:eastAsia="Arial" w:hAnsi="Arial" w:cs="Arial"/>
                <w:b/>
                <w:sz w:val="16"/>
              </w:rPr>
              <w:t>Dr. Emmanuel Fernández Sánchez</w:t>
            </w:r>
          </w:p>
          <w:p w14:paraId="0216611F" w14:textId="0515F1FA" w:rsidR="00343763" w:rsidRPr="00B21B0C" w:rsidRDefault="00172122" w:rsidP="00172122">
            <w:pPr>
              <w:pStyle w:val="Estilo3"/>
              <w:jc w:val="center"/>
            </w:pPr>
            <w:r>
              <w:rPr>
                <w:rFonts w:ascii="Arial" w:eastAsia="Arial" w:hAnsi="Arial" w:cs="Arial"/>
                <w:sz w:val="16"/>
              </w:rPr>
              <w:t>Director General del Centro Nacional de la Transfusión Sanguínea</w:t>
            </w:r>
          </w:p>
        </w:tc>
      </w:tr>
      <w:tr w:rsidR="00343763" w:rsidRPr="004623B2" w14:paraId="0A2FD06A" w14:textId="77777777" w:rsidTr="00C47D25">
        <w:tc>
          <w:tcPr>
            <w:tcW w:w="5270" w:type="dxa"/>
          </w:tcPr>
          <w:p w14:paraId="097C1EF2" w14:textId="77777777" w:rsidR="00343763" w:rsidRPr="00B21B0C" w:rsidRDefault="00343763" w:rsidP="00C47D25">
            <w:pPr>
              <w:pStyle w:val="Estilo3"/>
              <w:jc w:val="center"/>
              <w:rPr>
                <w:rFonts w:ascii="Arial" w:eastAsia="Arial" w:hAnsi="Arial" w:cs="Arial"/>
                <w:sz w:val="16"/>
              </w:rPr>
            </w:pPr>
          </w:p>
          <w:p w14:paraId="79BBD7EB" w14:textId="77777777" w:rsidR="00343763" w:rsidRPr="00B21B0C" w:rsidRDefault="00343763" w:rsidP="00C47D25">
            <w:pPr>
              <w:pStyle w:val="Estilo3"/>
              <w:jc w:val="center"/>
              <w:rPr>
                <w:rFonts w:ascii="Arial" w:eastAsia="Arial" w:hAnsi="Arial" w:cs="Arial"/>
                <w:sz w:val="16"/>
              </w:rPr>
            </w:pPr>
          </w:p>
          <w:p w14:paraId="36574071" w14:textId="77777777" w:rsidR="00343763" w:rsidRPr="00B21B0C" w:rsidRDefault="00343763" w:rsidP="00C47D25">
            <w:pPr>
              <w:pStyle w:val="Estilo3"/>
              <w:jc w:val="center"/>
              <w:rPr>
                <w:rFonts w:ascii="Arial" w:eastAsia="Arial" w:hAnsi="Arial" w:cs="Arial"/>
                <w:sz w:val="16"/>
              </w:rPr>
            </w:pPr>
          </w:p>
          <w:p w14:paraId="4C500272" w14:textId="77777777" w:rsidR="00343763" w:rsidRPr="00B21B0C" w:rsidRDefault="00343763" w:rsidP="00C47D25">
            <w:pPr>
              <w:pStyle w:val="Estilo3"/>
              <w:jc w:val="center"/>
              <w:rPr>
                <w:rFonts w:ascii="Arial" w:eastAsia="Arial" w:hAnsi="Arial" w:cs="Arial"/>
                <w:sz w:val="16"/>
              </w:rPr>
            </w:pPr>
          </w:p>
          <w:p w14:paraId="347AAF9F" w14:textId="77777777" w:rsidR="00343763" w:rsidRPr="00B21B0C" w:rsidRDefault="00343763" w:rsidP="00C47D25">
            <w:pPr>
              <w:pStyle w:val="Estilo3"/>
              <w:jc w:val="center"/>
              <w:rPr>
                <w:rFonts w:ascii="Arial" w:eastAsia="Arial" w:hAnsi="Arial" w:cs="Arial"/>
                <w:sz w:val="16"/>
              </w:rPr>
            </w:pPr>
          </w:p>
          <w:p w14:paraId="61B0494A"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sz w:val="16"/>
              </w:rPr>
              <w:t>_______________________________________________</w:t>
            </w:r>
          </w:p>
          <w:p w14:paraId="42F8969E"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b/>
                <w:sz w:val="16"/>
              </w:rPr>
              <w:t>Lic. Teresa Ramos Arreola</w:t>
            </w:r>
          </w:p>
          <w:p w14:paraId="55B6F31B" w14:textId="77777777" w:rsidR="00343763" w:rsidRPr="00B21B0C" w:rsidRDefault="00343763" w:rsidP="00C47D25">
            <w:pPr>
              <w:pStyle w:val="Estilo3"/>
              <w:jc w:val="center"/>
            </w:pPr>
            <w:r w:rsidRPr="00B21B0C">
              <w:rPr>
                <w:rFonts w:ascii="Arial" w:eastAsia="Arial" w:hAnsi="Arial" w:cs="Arial"/>
                <w:sz w:val="16"/>
              </w:rPr>
              <w:t>Directora General del Centro Naciona</w:t>
            </w:r>
            <w:r>
              <w:rPr>
                <w:rFonts w:ascii="Arial" w:eastAsia="Arial" w:hAnsi="Arial" w:cs="Arial"/>
                <w:sz w:val="16"/>
              </w:rPr>
              <w:t xml:space="preserve">l de Equidad de Género, </w:t>
            </w:r>
            <w:r w:rsidRPr="00B21B0C">
              <w:rPr>
                <w:rFonts w:ascii="Arial" w:eastAsia="Arial" w:hAnsi="Arial" w:cs="Arial"/>
                <w:sz w:val="16"/>
              </w:rPr>
              <w:t>Salud</w:t>
            </w:r>
            <w:r>
              <w:rPr>
                <w:rFonts w:ascii="Arial" w:eastAsia="Arial" w:hAnsi="Arial" w:cs="Arial"/>
                <w:sz w:val="16"/>
              </w:rPr>
              <w:t xml:space="preserve"> Sexual y</w:t>
            </w:r>
            <w:r w:rsidRPr="00B21B0C">
              <w:rPr>
                <w:rFonts w:ascii="Arial" w:eastAsia="Arial" w:hAnsi="Arial" w:cs="Arial"/>
                <w:sz w:val="16"/>
              </w:rPr>
              <w:t xml:space="preserve"> Reproductiva</w:t>
            </w:r>
            <w:r w:rsidRPr="00B21B0C">
              <w:rPr>
                <w:rFonts w:ascii="Arial" w:eastAsia="Arial" w:hAnsi="Arial" w:cs="Arial"/>
                <w:sz w:val="16"/>
              </w:rPr>
              <w:tab/>
            </w:r>
          </w:p>
        </w:tc>
        <w:tc>
          <w:tcPr>
            <w:tcW w:w="5270" w:type="dxa"/>
          </w:tcPr>
          <w:p w14:paraId="66992620" w14:textId="77777777" w:rsidR="00343763" w:rsidRPr="00B21B0C" w:rsidRDefault="00343763" w:rsidP="00C47D25">
            <w:pPr>
              <w:pStyle w:val="Estilo3"/>
              <w:jc w:val="center"/>
              <w:rPr>
                <w:rFonts w:ascii="Arial" w:eastAsia="Arial" w:hAnsi="Arial" w:cs="Arial"/>
                <w:sz w:val="16"/>
              </w:rPr>
            </w:pPr>
          </w:p>
          <w:p w14:paraId="1C58993B" w14:textId="77777777" w:rsidR="00343763" w:rsidRPr="00B21B0C" w:rsidRDefault="00343763" w:rsidP="00C47D25">
            <w:pPr>
              <w:pStyle w:val="Estilo3"/>
              <w:jc w:val="center"/>
              <w:rPr>
                <w:rFonts w:ascii="Arial" w:eastAsia="Arial" w:hAnsi="Arial" w:cs="Arial"/>
                <w:sz w:val="16"/>
              </w:rPr>
            </w:pPr>
          </w:p>
          <w:p w14:paraId="0DFB2CBA" w14:textId="77777777" w:rsidR="00343763" w:rsidRPr="00B21B0C" w:rsidRDefault="00343763" w:rsidP="00C47D25">
            <w:pPr>
              <w:pStyle w:val="Estilo3"/>
              <w:jc w:val="center"/>
              <w:rPr>
                <w:rFonts w:ascii="Arial" w:eastAsia="Arial" w:hAnsi="Arial" w:cs="Arial"/>
                <w:sz w:val="16"/>
              </w:rPr>
            </w:pPr>
          </w:p>
          <w:p w14:paraId="77EF8933" w14:textId="77777777" w:rsidR="00343763" w:rsidRPr="00B21B0C" w:rsidRDefault="00343763" w:rsidP="00C47D25">
            <w:pPr>
              <w:pStyle w:val="Estilo3"/>
              <w:jc w:val="center"/>
              <w:rPr>
                <w:rFonts w:ascii="Arial" w:eastAsia="Arial" w:hAnsi="Arial" w:cs="Arial"/>
                <w:sz w:val="16"/>
              </w:rPr>
            </w:pPr>
          </w:p>
          <w:p w14:paraId="3B6F5B1F" w14:textId="77777777" w:rsidR="00343763" w:rsidRPr="00B21B0C" w:rsidRDefault="00343763" w:rsidP="00C47D25">
            <w:pPr>
              <w:pStyle w:val="Estilo3"/>
              <w:jc w:val="center"/>
              <w:rPr>
                <w:rFonts w:ascii="Arial" w:eastAsia="Arial" w:hAnsi="Arial" w:cs="Arial"/>
                <w:sz w:val="16"/>
              </w:rPr>
            </w:pPr>
          </w:p>
          <w:p w14:paraId="3A0775D3"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sz w:val="16"/>
              </w:rPr>
              <w:t>_______________________________________________</w:t>
            </w:r>
          </w:p>
          <w:p w14:paraId="4B3FF705"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b/>
                <w:sz w:val="16"/>
              </w:rPr>
              <w:t>Mtro. Francisco José Gutiérrez Rodríguez</w:t>
            </w:r>
          </w:p>
          <w:p w14:paraId="6FF44CB6" w14:textId="77777777" w:rsidR="00343763" w:rsidRPr="00B21B0C" w:rsidRDefault="00343763" w:rsidP="00C47D25">
            <w:pPr>
              <w:pStyle w:val="Estilo3"/>
              <w:jc w:val="center"/>
            </w:pPr>
            <w:r w:rsidRPr="00B21B0C">
              <w:rPr>
                <w:rFonts w:ascii="Arial" w:eastAsia="Arial" w:hAnsi="Arial" w:cs="Arial"/>
                <w:sz w:val="16"/>
              </w:rPr>
              <w:t>Comisionado Nacional de Salud Mental y Adicciones</w:t>
            </w:r>
          </w:p>
        </w:tc>
      </w:tr>
      <w:tr w:rsidR="00343763" w:rsidRPr="004623B2" w14:paraId="63DADC00" w14:textId="77777777" w:rsidTr="00C47D25">
        <w:tc>
          <w:tcPr>
            <w:tcW w:w="5270" w:type="dxa"/>
          </w:tcPr>
          <w:p w14:paraId="675B345E" w14:textId="77777777" w:rsidR="00343763" w:rsidRPr="00B21B0C" w:rsidRDefault="00343763" w:rsidP="00C47D25">
            <w:pPr>
              <w:pStyle w:val="Estilo3"/>
              <w:jc w:val="center"/>
              <w:rPr>
                <w:rFonts w:ascii="Arial" w:eastAsia="Arial" w:hAnsi="Arial" w:cs="Arial"/>
                <w:sz w:val="16"/>
              </w:rPr>
            </w:pPr>
          </w:p>
          <w:p w14:paraId="30F4ED64" w14:textId="77777777" w:rsidR="00343763" w:rsidRPr="00B21B0C" w:rsidRDefault="00343763" w:rsidP="00C47D25">
            <w:pPr>
              <w:pStyle w:val="Estilo3"/>
              <w:jc w:val="center"/>
              <w:rPr>
                <w:rFonts w:ascii="Arial" w:eastAsia="Arial" w:hAnsi="Arial" w:cs="Arial"/>
                <w:sz w:val="16"/>
              </w:rPr>
            </w:pPr>
          </w:p>
          <w:p w14:paraId="3F43D6BE" w14:textId="77777777" w:rsidR="00343763" w:rsidRPr="00B21B0C" w:rsidRDefault="00343763" w:rsidP="00C47D25">
            <w:pPr>
              <w:pStyle w:val="Estilo3"/>
              <w:jc w:val="center"/>
              <w:rPr>
                <w:rFonts w:ascii="Arial" w:eastAsia="Arial" w:hAnsi="Arial" w:cs="Arial"/>
                <w:sz w:val="16"/>
              </w:rPr>
            </w:pPr>
          </w:p>
          <w:p w14:paraId="28920074" w14:textId="77777777" w:rsidR="00343763" w:rsidRPr="00B21B0C" w:rsidRDefault="00343763" w:rsidP="00C47D25">
            <w:pPr>
              <w:pStyle w:val="Estilo3"/>
              <w:jc w:val="center"/>
              <w:rPr>
                <w:rFonts w:ascii="Arial" w:eastAsia="Arial" w:hAnsi="Arial" w:cs="Arial"/>
                <w:sz w:val="16"/>
              </w:rPr>
            </w:pPr>
          </w:p>
          <w:p w14:paraId="04283C49" w14:textId="77777777" w:rsidR="00343763" w:rsidRPr="00B21B0C" w:rsidRDefault="00343763" w:rsidP="00C47D25">
            <w:pPr>
              <w:pStyle w:val="Estilo3"/>
              <w:jc w:val="center"/>
              <w:rPr>
                <w:rFonts w:ascii="Arial" w:eastAsia="Arial" w:hAnsi="Arial" w:cs="Arial"/>
                <w:sz w:val="16"/>
              </w:rPr>
            </w:pPr>
          </w:p>
          <w:p w14:paraId="169D5D57"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sz w:val="16"/>
              </w:rPr>
              <w:t>_______________________________________________</w:t>
            </w:r>
          </w:p>
          <w:p w14:paraId="2E129B83"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b/>
                <w:sz w:val="16"/>
              </w:rPr>
              <w:t>Dr. Rafael Ricardo Valdez Vázquez</w:t>
            </w:r>
          </w:p>
          <w:p w14:paraId="1AE4C051" w14:textId="77777777" w:rsidR="00343763" w:rsidRPr="00B21B0C" w:rsidRDefault="00343763" w:rsidP="00C47D25">
            <w:pPr>
              <w:pStyle w:val="Estilo3"/>
              <w:jc w:val="center"/>
            </w:pPr>
            <w:r w:rsidRPr="00B21B0C">
              <w:rPr>
                <w:rFonts w:ascii="Arial" w:eastAsia="Arial" w:hAnsi="Arial" w:cs="Arial"/>
                <w:sz w:val="16"/>
              </w:rPr>
              <w:t xml:space="preserve">Director General del Centro Nacional de </w:t>
            </w:r>
            <w:r>
              <w:rPr>
                <w:rFonts w:ascii="Arial" w:eastAsia="Arial" w:hAnsi="Arial" w:cs="Arial"/>
                <w:sz w:val="16"/>
              </w:rPr>
              <w:t>Prevención</w:t>
            </w:r>
            <w:r w:rsidRPr="00B21B0C">
              <w:rPr>
                <w:rFonts w:ascii="Arial" w:eastAsia="Arial" w:hAnsi="Arial" w:cs="Arial"/>
                <w:sz w:val="16"/>
              </w:rPr>
              <w:t xml:space="preserve"> y Control de Enfermedades</w:t>
            </w:r>
          </w:p>
        </w:tc>
        <w:tc>
          <w:tcPr>
            <w:tcW w:w="5270" w:type="dxa"/>
          </w:tcPr>
          <w:p w14:paraId="54B2A117" w14:textId="77777777" w:rsidR="00343763" w:rsidRPr="004623B2" w:rsidRDefault="00343763" w:rsidP="00C47D25">
            <w:pPr>
              <w:jc w:val="center"/>
              <w:rPr>
                <w:lang w:val="es-MX"/>
              </w:rPr>
            </w:pPr>
          </w:p>
        </w:tc>
      </w:tr>
    </w:tbl>
    <w:p w14:paraId="43558DA9" w14:textId="68762720" w:rsidR="000B41D6" w:rsidRDefault="00343763">
      <w:pPr>
        <w:pStyle w:val="Estilo1"/>
        <w:spacing w:beforeAutospacing="1" w:afterAutospacing="1"/>
        <w:jc w:val="both"/>
      </w:pPr>
      <w:r>
        <w:rPr>
          <w:color w:val="000000"/>
          <w:shd w:val="clear" w:color="auto" w:fill="FFFFFF"/>
        </w:rPr>
        <w:t xml:space="preserve">HOJA UNO DE FIRMAS DEL </w:t>
      </w:r>
      <w:r w:rsidR="000868AD">
        <w:rPr>
          <w:b/>
          <w:bCs/>
          <w:color w:val="000000"/>
          <w:shd w:val="clear" w:color="auto" w:fill="FFFFFF"/>
        </w:rPr>
        <w:t xml:space="preserve">SEGUNDO </w:t>
      </w:r>
      <w:r>
        <w:rPr>
          <w:b/>
          <w:bCs/>
          <w:color w:val="000000"/>
          <w:shd w:val="clear" w:color="auto" w:fill="FFFFFF"/>
        </w:rPr>
        <w:t>CONVENIO MODIFICATORIO AL CONVENIO ESPECÍFICO DE COORDINACIÓN EN MATERIA DE TRANSFERENCIA DE INSUMOS Y MINISTRACIÓN DE RECURSOS PRESUPUESTARIOS FEDERALES PARA REALIZAR ACCIONES EN MATERIA DE SALUD PÚBLICA EN LAS ENTIDADES FEDERATIVAS</w:t>
      </w:r>
      <w:r>
        <w:rPr>
          <w:color w:val="000000"/>
          <w:shd w:val="clear" w:color="auto" w:fill="FFFFFF"/>
        </w:rPr>
        <w:t xml:space="preserve"> QUE SUSCRIBEN </w:t>
      </w:r>
      <w:r>
        <w:rPr>
          <w:b/>
          <w:bCs/>
          <w:color w:val="000000"/>
          <w:shd w:val="clear" w:color="auto" w:fill="FFFFFF"/>
        </w:rPr>
        <w:t>“LA SECRETARIA”</w:t>
      </w:r>
      <w:r>
        <w:rPr>
          <w:color w:val="000000"/>
          <w:shd w:val="clear" w:color="auto" w:fill="FFFFFF"/>
        </w:rPr>
        <w:t xml:space="preserve"> Y </w:t>
      </w:r>
      <w:r>
        <w:rPr>
          <w:b/>
          <w:bCs/>
          <w:color w:val="000000"/>
          <w:shd w:val="clear" w:color="auto" w:fill="FFFFFF"/>
        </w:rPr>
        <w:t>EL ESTADO LIBRE Y SOBERANO DE GUERRERO</w:t>
      </w:r>
      <w:r>
        <w:rPr>
          <w:color w:val="000000"/>
          <w:shd w:val="clear" w:color="auto" w:fill="FFFFFF"/>
        </w:rPr>
        <w:t xml:space="preserve"> POR CONDUCTO DE </w:t>
      </w:r>
      <w:r>
        <w:rPr>
          <w:b/>
          <w:bCs/>
          <w:color w:val="000000"/>
          <w:shd w:val="clear" w:color="auto" w:fill="FFFFFF"/>
        </w:rPr>
        <w:t>“LA ENTIDAD”</w:t>
      </w:r>
      <w:r>
        <w:rPr>
          <w:color w:val="000000"/>
          <w:shd w:val="clear" w:color="auto" w:fill="FFFFFF"/>
        </w:rPr>
        <w:t xml:space="preserve">, </w:t>
      </w:r>
      <w:r w:rsidR="00D20A21">
        <w:rPr>
          <w:color w:val="000000"/>
          <w:shd w:val="clear" w:color="auto" w:fill="FFFFFF"/>
        </w:rPr>
        <w:t xml:space="preserve">A LOS </w:t>
      </w:r>
      <w:r w:rsidR="00D20A21">
        <w:rPr>
          <w:shd w:val="clear" w:color="auto" w:fill="FFFFFF"/>
        </w:rPr>
        <w:t>18 DÍAS DEL MES DE SEPTIEMBRE DEL AÑO</w:t>
      </w:r>
      <w:r>
        <w:rPr>
          <w:color w:val="000000"/>
          <w:shd w:val="clear" w:color="auto" w:fill="FFFFFF"/>
        </w:rPr>
        <w:t xml:space="preserve"> 2025.</w:t>
      </w:r>
    </w:p>
    <w:p w14:paraId="43558DAA" w14:textId="77777777" w:rsidR="000B41D6" w:rsidRDefault="000B41D6">
      <w:pPr>
        <w:pStyle w:val="Estilo1"/>
      </w:pPr>
    </w:p>
    <w:p w14:paraId="43558DAB" w14:textId="77777777" w:rsidR="000B41D6" w:rsidRDefault="000B41D6"/>
    <w:p w14:paraId="43558DAC" w14:textId="77777777" w:rsidR="000B41D6" w:rsidRDefault="00343763">
      <w:pPr>
        <w:pStyle w:val="Estilo1"/>
        <w:spacing w:beforeAutospacing="1" w:afterAutospacing="1"/>
        <w:jc w:val="center"/>
      </w:pPr>
      <w:r>
        <w:br w:type="page"/>
      </w:r>
      <w:r>
        <w:rPr>
          <w:color w:val="000000"/>
          <w:shd w:val="clear" w:color="auto" w:fill="FFFFFF"/>
        </w:rPr>
        <w:lastRenderedPageBreak/>
        <w:t xml:space="preserve">POR </w:t>
      </w:r>
      <w:r>
        <w:rPr>
          <w:b/>
          <w:bCs/>
          <w:color w:val="000000"/>
          <w:shd w:val="clear" w:color="auto" w:fill="FFFFFF"/>
        </w:rPr>
        <w:t>“LA 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0"/>
        <w:gridCol w:w="5270"/>
      </w:tblGrid>
      <w:tr w:rsidR="000B41D6" w14:paraId="43558DBB" w14:textId="77777777">
        <w:tc>
          <w:tcPr>
            <w:tcW w:w="5270" w:type="dxa"/>
          </w:tcPr>
          <w:p w14:paraId="43558DAD" w14:textId="77777777" w:rsidR="000B41D6" w:rsidRDefault="000B41D6">
            <w:pPr>
              <w:pStyle w:val="Estilo3"/>
              <w:jc w:val="center"/>
              <w:rPr>
                <w:rFonts w:ascii="Arial" w:eastAsia="Arial" w:hAnsi="Arial" w:cs="Arial"/>
                <w:sz w:val="16"/>
              </w:rPr>
            </w:pPr>
          </w:p>
          <w:p w14:paraId="43558DAE" w14:textId="77777777" w:rsidR="000B41D6" w:rsidRDefault="000B41D6">
            <w:pPr>
              <w:pStyle w:val="Estilo3"/>
              <w:jc w:val="center"/>
              <w:rPr>
                <w:rFonts w:ascii="Arial" w:eastAsia="Arial" w:hAnsi="Arial" w:cs="Arial"/>
                <w:sz w:val="16"/>
              </w:rPr>
            </w:pPr>
          </w:p>
          <w:p w14:paraId="43558DAF" w14:textId="77777777" w:rsidR="000B41D6" w:rsidRDefault="000B41D6">
            <w:pPr>
              <w:pStyle w:val="Estilo3"/>
              <w:jc w:val="center"/>
              <w:rPr>
                <w:rFonts w:ascii="Arial" w:eastAsia="Arial" w:hAnsi="Arial" w:cs="Arial"/>
                <w:sz w:val="16"/>
              </w:rPr>
            </w:pPr>
          </w:p>
          <w:p w14:paraId="43558DB0" w14:textId="77777777" w:rsidR="000B41D6" w:rsidRDefault="000B41D6">
            <w:pPr>
              <w:pStyle w:val="Estilo3"/>
              <w:jc w:val="center"/>
              <w:rPr>
                <w:rFonts w:ascii="Arial" w:eastAsia="Arial" w:hAnsi="Arial" w:cs="Arial"/>
                <w:sz w:val="16"/>
              </w:rPr>
            </w:pPr>
          </w:p>
          <w:p w14:paraId="43558DB1" w14:textId="77777777" w:rsidR="000B41D6" w:rsidRDefault="00343763">
            <w:pPr>
              <w:pStyle w:val="Estilo3"/>
              <w:jc w:val="center"/>
              <w:rPr>
                <w:rFonts w:ascii="Arial" w:eastAsia="Arial" w:hAnsi="Arial" w:cs="Arial"/>
                <w:sz w:val="16"/>
              </w:rPr>
            </w:pPr>
            <w:r>
              <w:rPr>
                <w:rFonts w:ascii="Arial" w:eastAsia="Arial" w:hAnsi="Arial" w:cs="Arial"/>
                <w:sz w:val="16"/>
              </w:rPr>
              <w:t>_______________________________________________</w:t>
            </w:r>
          </w:p>
          <w:p w14:paraId="43558DB2" w14:textId="77777777" w:rsidR="000B41D6" w:rsidRDefault="00343763">
            <w:pPr>
              <w:pStyle w:val="Estilo3"/>
              <w:jc w:val="center"/>
              <w:rPr>
                <w:rFonts w:ascii="Arial" w:eastAsia="Arial" w:hAnsi="Arial" w:cs="Arial"/>
                <w:sz w:val="16"/>
              </w:rPr>
            </w:pPr>
            <w:r>
              <w:rPr>
                <w:rFonts w:ascii="Arial" w:eastAsia="Arial" w:hAnsi="Arial" w:cs="Arial"/>
                <w:b/>
                <w:sz w:val="16"/>
              </w:rPr>
              <w:t>C.P.  Raymundo Segura Estrada</w:t>
            </w:r>
          </w:p>
          <w:p w14:paraId="43558DB3" w14:textId="77777777" w:rsidR="000B41D6" w:rsidRDefault="00343763">
            <w:pPr>
              <w:pStyle w:val="Estilo3"/>
              <w:jc w:val="center"/>
            </w:pPr>
            <w:r>
              <w:rPr>
                <w:rFonts w:ascii="Arial" w:eastAsia="Arial" w:hAnsi="Arial" w:cs="Arial"/>
                <w:sz w:val="16"/>
              </w:rPr>
              <w:t>Secretario de Finanzas y Administración</w:t>
            </w:r>
          </w:p>
        </w:tc>
        <w:tc>
          <w:tcPr>
            <w:tcW w:w="5270" w:type="dxa"/>
          </w:tcPr>
          <w:p w14:paraId="43558DB4" w14:textId="77777777" w:rsidR="000B41D6" w:rsidRDefault="000B41D6">
            <w:pPr>
              <w:pStyle w:val="Estilo3"/>
              <w:jc w:val="center"/>
              <w:rPr>
                <w:rFonts w:ascii="Arial" w:eastAsia="Arial" w:hAnsi="Arial" w:cs="Arial"/>
                <w:sz w:val="16"/>
              </w:rPr>
            </w:pPr>
          </w:p>
          <w:p w14:paraId="43558DB5" w14:textId="77777777" w:rsidR="000B41D6" w:rsidRDefault="000B41D6">
            <w:pPr>
              <w:pStyle w:val="Estilo3"/>
              <w:jc w:val="center"/>
              <w:rPr>
                <w:rFonts w:ascii="Arial" w:eastAsia="Arial" w:hAnsi="Arial" w:cs="Arial"/>
                <w:sz w:val="16"/>
              </w:rPr>
            </w:pPr>
          </w:p>
          <w:p w14:paraId="43558DB6" w14:textId="77777777" w:rsidR="000B41D6" w:rsidRDefault="000B41D6">
            <w:pPr>
              <w:pStyle w:val="Estilo3"/>
              <w:jc w:val="center"/>
              <w:rPr>
                <w:rFonts w:ascii="Arial" w:eastAsia="Arial" w:hAnsi="Arial" w:cs="Arial"/>
                <w:sz w:val="16"/>
              </w:rPr>
            </w:pPr>
          </w:p>
          <w:p w14:paraId="43558DB7" w14:textId="77777777" w:rsidR="000B41D6" w:rsidRDefault="000B41D6">
            <w:pPr>
              <w:pStyle w:val="Estilo3"/>
              <w:jc w:val="center"/>
              <w:rPr>
                <w:rFonts w:ascii="Arial" w:eastAsia="Arial" w:hAnsi="Arial" w:cs="Arial"/>
                <w:sz w:val="16"/>
              </w:rPr>
            </w:pPr>
          </w:p>
          <w:p w14:paraId="43558DB8" w14:textId="77777777" w:rsidR="000B41D6" w:rsidRDefault="00343763">
            <w:pPr>
              <w:pStyle w:val="Estilo3"/>
              <w:jc w:val="center"/>
              <w:rPr>
                <w:rFonts w:ascii="Arial" w:eastAsia="Arial" w:hAnsi="Arial" w:cs="Arial"/>
                <w:sz w:val="16"/>
              </w:rPr>
            </w:pPr>
            <w:r>
              <w:rPr>
                <w:rFonts w:ascii="Arial" w:eastAsia="Arial" w:hAnsi="Arial" w:cs="Arial"/>
                <w:sz w:val="16"/>
              </w:rPr>
              <w:t>_______________________________________________</w:t>
            </w:r>
          </w:p>
          <w:p w14:paraId="46202948" w14:textId="77777777" w:rsidR="00664110" w:rsidRPr="0096658F" w:rsidRDefault="00664110" w:rsidP="00664110">
            <w:pPr>
              <w:pStyle w:val="Estilo3"/>
              <w:jc w:val="center"/>
              <w:rPr>
                <w:rFonts w:ascii="Arial" w:eastAsia="Arial" w:hAnsi="Arial" w:cs="Arial"/>
                <w:sz w:val="16"/>
                <w:szCs w:val="16"/>
              </w:rPr>
            </w:pPr>
            <w:r w:rsidRPr="0096658F">
              <w:rPr>
                <w:rFonts w:ascii="Arial" w:eastAsia="Arial" w:hAnsi="Arial" w:cs="Arial"/>
                <w:b/>
                <w:bCs/>
                <w:sz w:val="16"/>
                <w:szCs w:val="16"/>
              </w:rPr>
              <w:t>Dra. Alondra García Carbajal</w:t>
            </w:r>
          </w:p>
          <w:p w14:paraId="43558DBA" w14:textId="5ADC7DD4" w:rsidR="000B41D6" w:rsidRDefault="00664110" w:rsidP="00664110">
            <w:pPr>
              <w:pStyle w:val="Estilo3"/>
              <w:jc w:val="center"/>
            </w:pPr>
            <w:r w:rsidRPr="0096658F">
              <w:rPr>
                <w:rFonts w:ascii="Arial" w:eastAsia="Arial" w:hAnsi="Arial" w:cs="Arial"/>
                <w:sz w:val="16"/>
              </w:rPr>
              <w:t>Secretaria de Salud y Directora General de los Servicios Estatales de Salud del Estado de Guerrero</w:t>
            </w:r>
          </w:p>
        </w:tc>
      </w:tr>
    </w:tbl>
    <w:p w14:paraId="43558DBC" w14:textId="622B0D85" w:rsidR="000B41D6" w:rsidRDefault="00343763">
      <w:pPr>
        <w:pStyle w:val="Estilo1"/>
        <w:spacing w:beforeAutospacing="1" w:afterAutospacing="1"/>
        <w:jc w:val="both"/>
      </w:pPr>
      <w:r>
        <w:rPr>
          <w:color w:val="000000"/>
          <w:shd w:val="clear" w:color="auto" w:fill="FFFFFF"/>
        </w:rPr>
        <w:t xml:space="preserve">HOJA DOS DE FIRMAS DEL </w:t>
      </w:r>
      <w:r w:rsidR="000868AD">
        <w:rPr>
          <w:b/>
          <w:bCs/>
          <w:color w:val="000000"/>
          <w:shd w:val="clear" w:color="auto" w:fill="FFFFFF"/>
        </w:rPr>
        <w:t xml:space="preserve">SEGUNDO </w:t>
      </w:r>
      <w:r>
        <w:rPr>
          <w:b/>
          <w:bCs/>
          <w:color w:val="000000"/>
          <w:shd w:val="clear" w:color="auto" w:fill="FFFFFF"/>
        </w:rPr>
        <w:t>CONVENIO MODIFICATORIO AL CONVENIO ESPECÍFICO DE COORDINACIÓN EN MATERIA DE TRANSFERENCIA DE INSUMOS Y MINISTRACIÓN DE RECURSOS PRESUPUESTARIOS FEDERALES PARA REALIZAR ACCIONES EN MATERIA DE SALUD PÚBLICA EN LAS ENTIDADES FEDERATIVAS</w:t>
      </w:r>
      <w:r>
        <w:rPr>
          <w:color w:val="000000"/>
          <w:shd w:val="clear" w:color="auto" w:fill="FFFFFF"/>
        </w:rPr>
        <w:t xml:space="preserve"> QUE SUSCRIBEN </w:t>
      </w:r>
      <w:r>
        <w:rPr>
          <w:b/>
          <w:bCs/>
          <w:color w:val="000000"/>
          <w:shd w:val="clear" w:color="auto" w:fill="FFFFFF"/>
        </w:rPr>
        <w:t>“LA SECRETARIA”</w:t>
      </w:r>
      <w:r>
        <w:rPr>
          <w:color w:val="000000"/>
          <w:shd w:val="clear" w:color="auto" w:fill="FFFFFF"/>
        </w:rPr>
        <w:t xml:space="preserve"> Y </w:t>
      </w:r>
      <w:r>
        <w:rPr>
          <w:b/>
          <w:bCs/>
          <w:color w:val="000000"/>
          <w:shd w:val="clear" w:color="auto" w:fill="FFFFFF"/>
        </w:rPr>
        <w:t>EL ESTADO LIBRE Y SOBERANO DE GUERRERO</w:t>
      </w:r>
      <w:r>
        <w:rPr>
          <w:color w:val="000000"/>
          <w:shd w:val="clear" w:color="auto" w:fill="FFFFFF"/>
        </w:rPr>
        <w:t xml:space="preserve"> POR CONDUCTO DE </w:t>
      </w:r>
      <w:r>
        <w:rPr>
          <w:b/>
          <w:bCs/>
          <w:color w:val="000000"/>
          <w:shd w:val="clear" w:color="auto" w:fill="FFFFFF"/>
        </w:rPr>
        <w:t>“LA ENTIDAD”</w:t>
      </w:r>
      <w:r>
        <w:rPr>
          <w:color w:val="000000"/>
          <w:shd w:val="clear" w:color="auto" w:fill="FFFFFF"/>
        </w:rPr>
        <w:t xml:space="preserve">, </w:t>
      </w:r>
      <w:r w:rsidR="00D20A21">
        <w:rPr>
          <w:color w:val="000000"/>
          <w:shd w:val="clear" w:color="auto" w:fill="FFFFFF"/>
        </w:rPr>
        <w:t xml:space="preserve">A LOS </w:t>
      </w:r>
      <w:r w:rsidR="00D20A21">
        <w:rPr>
          <w:shd w:val="clear" w:color="auto" w:fill="FFFFFF"/>
        </w:rPr>
        <w:t xml:space="preserve">18 DÍAS DEL MES DE SEPTIEMBRE DEL AÑO </w:t>
      </w:r>
      <w:r>
        <w:rPr>
          <w:color w:val="000000"/>
          <w:shd w:val="clear" w:color="auto" w:fill="FFFFFF"/>
        </w:rPr>
        <w:t>2025.</w:t>
      </w:r>
    </w:p>
    <w:sectPr w:rsidR="000B41D6">
      <w:headerReference w:type="default" r:id="rId15"/>
      <w:footerReference w:type="default" r:id="rId16"/>
      <w:pgSz w:w="12240" w:h="15840"/>
      <w:pgMar w:top="850" w:right="850" w:bottom="850" w:left="850"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2B067" w14:textId="77777777" w:rsidR="000F1104" w:rsidRDefault="000F1104">
      <w:r>
        <w:separator/>
      </w:r>
    </w:p>
  </w:endnote>
  <w:endnote w:type="continuationSeparator" w:id="0">
    <w:p w14:paraId="66F6DB97" w14:textId="77777777" w:rsidR="000F1104" w:rsidRDefault="000F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58DBE" w14:textId="2EC25094" w:rsidR="000B41D6" w:rsidRDefault="00343763">
    <w:pPr>
      <w:pStyle w:val="Estilo2"/>
      <w:jc w:val="right"/>
    </w:pPr>
    <w:r>
      <w:fldChar w:fldCharType="begin"/>
    </w:r>
    <w:r>
      <w:instrText>PAGE footer</w:instrText>
    </w:r>
    <w:r>
      <w:fldChar w:fldCharType="separate"/>
    </w:r>
    <w:r w:rsidR="00A90E9B">
      <w:rPr>
        <w:noProof/>
      </w:rPr>
      <w:t>2</w:t>
    </w:r>
    <w:r>
      <w:fldChar w:fldCharType="end"/>
    </w:r>
  </w:p>
  <w:p w14:paraId="43558DBF" w14:textId="77777777" w:rsidR="000B41D6" w:rsidRDefault="000B41D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58DC1" w14:textId="780923EE" w:rsidR="000B41D6" w:rsidRDefault="00343763">
    <w:pPr>
      <w:pStyle w:val="Estilo2"/>
      <w:jc w:val="right"/>
    </w:pPr>
    <w:r>
      <w:fldChar w:fldCharType="begin"/>
    </w:r>
    <w:r>
      <w:instrText>PAGE footer</w:instrText>
    </w:r>
    <w:r>
      <w:fldChar w:fldCharType="separate"/>
    </w:r>
    <w:r w:rsidR="00A90E9B">
      <w:rPr>
        <w:noProof/>
      </w:rPr>
      <w:t>6</w:t>
    </w:r>
    <w:r>
      <w:fldChar w:fldCharType="end"/>
    </w:r>
  </w:p>
  <w:p w14:paraId="43558DC2" w14:textId="77777777" w:rsidR="000B41D6" w:rsidRDefault="000B41D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58DC4" w14:textId="474EA260" w:rsidR="000B41D6" w:rsidRDefault="00343763">
    <w:pPr>
      <w:pStyle w:val="Estilo2"/>
      <w:jc w:val="right"/>
    </w:pPr>
    <w:r>
      <w:fldChar w:fldCharType="begin"/>
    </w:r>
    <w:r>
      <w:instrText>PAGE footer</w:instrText>
    </w:r>
    <w:r>
      <w:fldChar w:fldCharType="separate"/>
    </w:r>
    <w:r w:rsidR="00A90E9B">
      <w:rPr>
        <w:noProof/>
      </w:rPr>
      <w:t>8</w:t>
    </w:r>
    <w:r>
      <w:fldChar w:fldCharType="end"/>
    </w:r>
  </w:p>
  <w:p w14:paraId="43558DC5" w14:textId="77777777" w:rsidR="000B41D6" w:rsidRDefault="000B41D6"/>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58DC7" w14:textId="5A7C32EC" w:rsidR="000B41D6" w:rsidRDefault="00343763">
    <w:pPr>
      <w:pStyle w:val="Estilo2"/>
      <w:jc w:val="right"/>
    </w:pPr>
    <w:r>
      <w:fldChar w:fldCharType="begin"/>
    </w:r>
    <w:r>
      <w:instrText>PAGE footer</w:instrText>
    </w:r>
    <w:r>
      <w:fldChar w:fldCharType="separate"/>
    </w:r>
    <w:r w:rsidR="00A90E9B">
      <w:rPr>
        <w:noProof/>
      </w:rPr>
      <w:t>20</w:t>
    </w:r>
    <w:r>
      <w:fldChar w:fldCharType="end"/>
    </w:r>
  </w:p>
  <w:p w14:paraId="43558DC8" w14:textId="77777777" w:rsidR="000B41D6" w:rsidRDefault="00343763">
    <w:pPr>
      <w:pStyle w:val="Estilo2"/>
    </w:pPr>
    <w:r>
      <w:rPr>
        <w:b/>
        <w:bCs/>
        <w:i/>
        <w:iCs/>
        <w:color w:val="000000"/>
      </w:rPr>
      <w:t>ÍNDICE: Representado por: Número de Estrategia. Número de Línea de Acción y Número de Actividad General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58DCA" w14:textId="2B00E25D" w:rsidR="000B41D6" w:rsidRDefault="00343763">
    <w:pPr>
      <w:pStyle w:val="Estilo2"/>
      <w:jc w:val="right"/>
    </w:pPr>
    <w:r>
      <w:fldChar w:fldCharType="begin"/>
    </w:r>
    <w:r>
      <w:instrText>PAGE footer</w:instrText>
    </w:r>
    <w:r>
      <w:fldChar w:fldCharType="separate"/>
    </w:r>
    <w:r w:rsidR="00A90E9B">
      <w:rPr>
        <w:noProof/>
      </w:rPr>
      <w:t>21</w:t>
    </w:r>
    <w:r>
      <w:fldChar w:fldCharType="end"/>
    </w:r>
  </w:p>
  <w:p w14:paraId="43558DCB" w14:textId="77777777" w:rsidR="000B41D6" w:rsidRDefault="000B41D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20103" w14:textId="77777777" w:rsidR="000F1104" w:rsidRDefault="000F1104">
      <w:r>
        <w:separator/>
      </w:r>
    </w:p>
  </w:footnote>
  <w:footnote w:type="continuationSeparator" w:id="0">
    <w:p w14:paraId="0ACA81E5" w14:textId="77777777" w:rsidR="000F1104" w:rsidRDefault="000F1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58DBD" w14:textId="24E6B706" w:rsidR="000B41D6" w:rsidRDefault="00343763">
    <w:pPr>
      <w:pStyle w:val="Estilo2"/>
      <w:spacing w:beforeAutospacing="1" w:afterAutospacing="1"/>
      <w:jc w:val="right"/>
    </w:pPr>
    <w:r>
      <w:rPr>
        <w:color w:val="000000"/>
      </w:rPr>
      <w:t>0</w:t>
    </w:r>
    <w:r w:rsidR="000868AD">
      <w:rPr>
        <w:color w:val="000000"/>
      </w:rPr>
      <w:t>2</w:t>
    </w:r>
    <w:r>
      <w:rPr>
        <w:color w:val="000000"/>
      </w:rPr>
      <w:t>-CM-SaNAS-GRO/2025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58DC0" w14:textId="68AE3252" w:rsidR="000B41D6" w:rsidRDefault="00343763">
    <w:pPr>
      <w:pStyle w:val="Estilo2"/>
      <w:spacing w:beforeAutospacing="1" w:afterAutospacing="1"/>
      <w:jc w:val="right"/>
    </w:pPr>
    <w:r>
      <w:rPr>
        <w:color w:val="000000"/>
      </w:rPr>
      <w:t>0</w:t>
    </w:r>
    <w:r w:rsidR="000868AD">
      <w:rPr>
        <w:color w:val="000000"/>
      </w:rPr>
      <w:t>2</w:t>
    </w:r>
    <w:r>
      <w:rPr>
        <w:color w:val="000000"/>
      </w:rPr>
      <w:t>-CM-SaNAS-GRO/2025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58DC3" w14:textId="4768D41B" w:rsidR="000B41D6" w:rsidRDefault="00343763">
    <w:pPr>
      <w:pStyle w:val="Estilo2"/>
      <w:spacing w:beforeAutospacing="1" w:afterAutospacing="1"/>
      <w:jc w:val="right"/>
    </w:pPr>
    <w:r>
      <w:rPr>
        <w:color w:val="000000"/>
      </w:rPr>
      <w:t>0</w:t>
    </w:r>
    <w:r w:rsidR="000868AD">
      <w:rPr>
        <w:color w:val="000000"/>
      </w:rPr>
      <w:t>2</w:t>
    </w:r>
    <w:r>
      <w:rPr>
        <w:color w:val="000000"/>
      </w:rPr>
      <w:t>-CM-SaNAS-GRO/2025</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58DC6" w14:textId="4647252A" w:rsidR="000B41D6" w:rsidRDefault="00343763">
    <w:pPr>
      <w:pStyle w:val="Estilo2"/>
      <w:spacing w:beforeAutospacing="1" w:afterAutospacing="1"/>
      <w:jc w:val="right"/>
    </w:pPr>
    <w:r>
      <w:rPr>
        <w:color w:val="000000"/>
      </w:rPr>
      <w:t>0</w:t>
    </w:r>
    <w:r w:rsidR="000868AD">
      <w:rPr>
        <w:color w:val="000000"/>
      </w:rPr>
      <w:t>2</w:t>
    </w:r>
    <w:r>
      <w:rPr>
        <w:color w:val="000000"/>
      </w:rPr>
      <w:t>-CM-SaNAS-GRO/2025</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58DC9" w14:textId="31F741C6" w:rsidR="000B41D6" w:rsidRDefault="000868AD">
    <w:pPr>
      <w:pStyle w:val="Estilo2"/>
      <w:spacing w:beforeAutospacing="1" w:afterAutospacing="1"/>
      <w:jc w:val="right"/>
    </w:pPr>
    <w:r>
      <w:rPr>
        <w:color w:val="000000"/>
      </w:rPr>
      <w:t>02</w:t>
    </w:r>
    <w:r w:rsidR="00343763">
      <w:rPr>
        <w:color w:val="000000"/>
      </w:rPr>
      <w:t>-CM-SaNAS-GRO/2025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1E448"/>
    <w:multiLevelType w:val="multilevel"/>
    <w:tmpl w:val="BDC81DA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7B4A998E"/>
    <w:multiLevelType w:val="multilevel"/>
    <w:tmpl w:val="882A1610"/>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1D6"/>
    <w:rsid w:val="0000209D"/>
    <w:rsid w:val="000868AD"/>
    <w:rsid w:val="000A19E3"/>
    <w:rsid w:val="000B41D6"/>
    <w:rsid w:val="000F1104"/>
    <w:rsid w:val="00172122"/>
    <w:rsid w:val="00181EBE"/>
    <w:rsid w:val="002148BC"/>
    <w:rsid w:val="00264F30"/>
    <w:rsid w:val="00315CC2"/>
    <w:rsid w:val="00343763"/>
    <w:rsid w:val="0035132F"/>
    <w:rsid w:val="00363BE9"/>
    <w:rsid w:val="0044615A"/>
    <w:rsid w:val="004C2F4F"/>
    <w:rsid w:val="004E5A5B"/>
    <w:rsid w:val="0054653D"/>
    <w:rsid w:val="005850C1"/>
    <w:rsid w:val="00620604"/>
    <w:rsid w:val="00663240"/>
    <w:rsid w:val="00664110"/>
    <w:rsid w:val="006768DB"/>
    <w:rsid w:val="0078362A"/>
    <w:rsid w:val="0085658E"/>
    <w:rsid w:val="008678BF"/>
    <w:rsid w:val="00877D86"/>
    <w:rsid w:val="008B634D"/>
    <w:rsid w:val="008E45AE"/>
    <w:rsid w:val="00917072"/>
    <w:rsid w:val="00967DDC"/>
    <w:rsid w:val="009E440B"/>
    <w:rsid w:val="009F5EE9"/>
    <w:rsid w:val="00A90E9B"/>
    <w:rsid w:val="00A93B85"/>
    <w:rsid w:val="00AB1D0D"/>
    <w:rsid w:val="00AD1666"/>
    <w:rsid w:val="00CC6389"/>
    <w:rsid w:val="00CF541B"/>
    <w:rsid w:val="00D20A21"/>
    <w:rsid w:val="00D5434A"/>
    <w:rsid w:val="00E068FA"/>
    <w:rsid w:val="00E1514B"/>
    <w:rsid w:val="00E71089"/>
    <w:rsid w:val="00EF5222"/>
    <w:rsid w:val="00FC0D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8D2B"/>
  <w15:docId w15:val="{54382699-9C76-449A-8524-CB187396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uk-U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1">
    <w:name w:val="Estilo1"/>
    <w:basedOn w:val="Normal"/>
    <w:rPr>
      <w:rFonts w:ascii="Arial" w:eastAsia="Arial" w:hAnsi="Arial" w:cs="Arial"/>
      <w:sz w:val="20"/>
      <w:lang w:val="es-MX"/>
    </w:rPr>
  </w:style>
  <w:style w:type="paragraph" w:customStyle="1" w:styleId="Estilo2">
    <w:name w:val="Estilo2"/>
    <w:basedOn w:val="Normal"/>
    <w:rPr>
      <w:rFonts w:ascii="Calibri" w:eastAsia="Calibri" w:hAnsi="Calibri" w:cs="Calibri"/>
      <w:sz w:val="20"/>
      <w:lang w:val="es-MX"/>
    </w:rPr>
  </w:style>
  <w:style w:type="paragraph" w:customStyle="1" w:styleId="Estilo3">
    <w:name w:val="Estilo3"/>
    <w:basedOn w:val="Normal"/>
    <w:rPr>
      <w:lang w:val="es-MX"/>
    </w:rPr>
  </w:style>
  <w:style w:type="paragraph" w:styleId="Encabezado">
    <w:name w:val="header"/>
    <w:basedOn w:val="Normal"/>
    <w:link w:val="EncabezadoCar"/>
    <w:uiPriority w:val="99"/>
    <w:unhideWhenUsed/>
    <w:rsid w:val="000868AD"/>
    <w:pPr>
      <w:tabs>
        <w:tab w:val="center" w:pos="4419"/>
        <w:tab w:val="right" w:pos="8838"/>
      </w:tabs>
    </w:pPr>
  </w:style>
  <w:style w:type="character" w:customStyle="1" w:styleId="EncabezadoCar">
    <w:name w:val="Encabezado Car"/>
    <w:basedOn w:val="Fuentedeprrafopredeter"/>
    <w:link w:val="Encabezado"/>
    <w:uiPriority w:val="99"/>
    <w:rsid w:val="000868AD"/>
    <w:rPr>
      <w:sz w:val="24"/>
      <w:szCs w:val="24"/>
      <w:lang w:val="en-US" w:eastAsia="uk-UA"/>
    </w:rPr>
  </w:style>
  <w:style w:type="paragraph" w:styleId="Piedepgina">
    <w:name w:val="footer"/>
    <w:basedOn w:val="Normal"/>
    <w:link w:val="PiedepginaCar"/>
    <w:uiPriority w:val="99"/>
    <w:unhideWhenUsed/>
    <w:rsid w:val="000868AD"/>
    <w:pPr>
      <w:tabs>
        <w:tab w:val="center" w:pos="4419"/>
        <w:tab w:val="right" w:pos="8838"/>
      </w:tabs>
    </w:pPr>
  </w:style>
  <w:style w:type="character" w:customStyle="1" w:styleId="PiedepginaCar">
    <w:name w:val="Pie de página Car"/>
    <w:basedOn w:val="Fuentedeprrafopredeter"/>
    <w:link w:val="Piedepgina"/>
    <w:uiPriority w:val="99"/>
    <w:rsid w:val="000868AD"/>
    <w:rPr>
      <w:sz w:val="24"/>
      <w:szCs w:val="24"/>
      <w:lang w:val="en-US" w:eastAsia="uk-UA"/>
    </w:rPr>
  </w:style>
  <w:style w:type="paragraph" w:styleId="NormalWeb">
    <w:name w:val="Normal (Web)"/>
    <w:basedOn w:val="Normal"/>
    <w:uiPriority w:val="99"/>
    <w:unhideWhenUsed/>
    <w:rsid w:val="00620604"/>
    <w:pPr>
      <w:spacing w:before="100" w:beforeAutospacing="1"/>
      <w:jc w:val="both"/>
    </w:pPr>
    <w:rPr>
      <w:color w:val="000000"/>
      <w:lang w:val="es-ES" w:eastAsia="es-ES"/>
    </w:rPr>
  </w:style>
  <w:style w:type="character" w:styleId="Textoennegrita">
    <w:name w:val="Strong"/>
    <w:uiPriority w:val="22"/>
    <w:qFormat/>
    <w:rsid w:val="00620604"/>
    <w:rPr>
      <w:b/>
      <w:bCs/>
    </w:rPr>
  </w:style>
  <w:style w:type="paragraph" w:styleId="Sinespaciado">
    <w:name w:val="No Spacing"/>
    <w:uiPriority w:val="1"/>
    <w:qFormat/>
    <w:rsid w:val="00917072"/>
    <w:rPr>
      <w:sz w:val="24"/>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015763">
      <w:bodyDiv w:val="1"/>
      <w:marLeft w:val="0"/>
      <w:marRight w:val="0"/>
      <w:marTop w:val="0"/>
      <w:marBottom w:val="0"/>
      <w:divBdr>
        <w:top w:val="none" w:sz="0" w:space="0" w:color="auto"/>
        <w:left w:val="none" w:sz="0" w:space="0" w:color="auto"/>
        <w:bottom w:val="none" w:sz="0" w:space="0" w:color="auto"/>
        <w:right w:val="none" w:sz="0" w:space="0" w:color="auto"/>
      </w:divBdr>
    </w:div>
    <w:div w:id="590815438">
      <w:bodyDiv w:val="1"/>
      <w:marLeft w:val="0"/>
      <w:marRight w:val="0"/>
      <w:marTop w:val="0"/>
      <w:marBottom w:val="0"/>
      <w:divBdr>
        <w:top w:val="none" w:sz="0" w:space="0" w:color="auto"/>
        <w:left w:val="none" w:sz="0" w:space="0" w:color="auto"/>
        <w:bottom w:val="none" w:sz="0" w:space="0" w:color="auto"/>
        <w:right w:val="none" w:sz="0" w:space="0" w:color="auto"/>
      </w:divBdr>
    </w:div>
    <w:div w:id="1116212414">
      <w:bodyDiv w:val="1"/>
      <w:marLeft w:val="0"/>
      <w:marRight w:val="0"/>
      <w:marTop w:val="0"/>
      <w:marBottom w:val="0"/>
      <w:divBdr>
        <w:top w:val="none" w:sz="0" w:space="0" w:color="auto"/>
        <w:left w:val="none" w:sz="0" w:space="0" w:color="auto"/>
        <w:bottom w:val="none" w:sz="0" w:space="0" w:color="auto"/>
        <w:right w:val="none" w:sz="0" w:space="0" w:color="auto"/>
      </w:divBdr>
    </w:div>
    <w:div w:id="1121460236">
      <w:bodyDiv w:val="1"/>
      <w:marLeft w:val="0"/>
      <w:marRight w:val="0"/>
      <w:marTop w:val="0"/>
      <w:marBottom w:val="0"/>
      <w:divBdr>
        <w:top w:val="none" w:sz="0" w:space="0" w:color="auto"/>
        <w:left w:val="none" w:sz="0" w:space="0" w:color="auto"/>
        <w:bottom w:val="none" w:sz="0" w:space="0" w:color="auto"/>
        <w:right w:val="none" w:sz="0" w:space="0" w:color="auto"/>
      </w:divBdr>
    </w:div>
    <w:div w:id="1413240628">
      <w:bodyDiv w:val="1"/>
      <w:marLeft w:val="0"/>
      <w:marRight w:val="0"/>
      <w:marTop w:val="0"/>
      <w:marBottom w:val="0"/>
      <w:divBdr>
        <w:top w:val="none" w:sz="0" w:space="0" w:color="auto"/>
        <w:left w:val="none" w:sz="0" w:space="0" w:color="auto"/>
        <w:bottom w:val="none" w:sz="0" w:space="0" w:color="auto"/>
        <w:right w:val="none" w:sz="0" w:space="0" w:color="auto"/>
      </w:divBdr>
    </w:div>
    <w:div w:id="2025008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23</Pages>
  <Words>5554</Words>
  <Characters>30552</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Isabel Velázquez Ángeles</dc:creator>
  <cp:lastModifiedBy>María Isabel Velázquez Ángeles</cp:lastModifiedBy>
  <cp:revision>40</cp:revision>
  <cp:lastPrinted>2025-07-30T16:38:00Z</cp:lastPrinted>
  <dcterms:created xsi:type="dcterms:W3CDTF">2025-07-25T21:19:00Z</dcterms:created>
  <dcterms:modified xsi:type="dcterms:W3CDTF">2025-09-19T19:25:00Z</dcterms:modified>
</cp:coreProperties>
</file>